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A1" w:rsidRPr="0078451E" w:rsidRDefault="00EA66D7" w:rsidP="00C14BBB">
      <w:pPr>
        <w:ind w:left="144" w:right="1440"/>
        <w:rPr>
          <w:rFonts w:asciiTheme="minorHAnsi" w:hAnsiTheme="minorHAnsi" w:cstheme="minorHAnsi"/>
        </w:rPr>
      </w:pPr>
      <w:r w:rsidRPr="0078451E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400050</wp:posOffset>
                </wp:positionV>
                <wp:extent cx="1858645" cy="981075"/>
                <wp:effectExtent l="11430" t="12700" r="635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F0C" w:rsidRDefault="00B53F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385A" w:rsidRPr="004E1F41" w:rsidRDefault="008938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1F41">
                              <w:rPr>
                                <w:sz w:val="20"/>
                                <w:szCs w:val="20"/>
                              </w:rPr>
                              <w:t>Box 78, CANOE BC  V0E 1K0</w:t>
                            </w:r>
                          </w:p>
                          <w:p w:rsidR="0089385A" w:rsidRPr="004E1F41" w:rsidRDefault="008938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1F41">
                              <w:rPr>
                                <w:sz w:val="20"/>
                                <w:szCs w:val="20"/>
                              </w:rPr>
                              <w:t>TELEPHONE 250-832-4950</w:t>
                            </w:r>
                          </w:p>
                          <w:p w:rsidR="0089385A" w:rsidRPr="004E1F41" w:rsidRDefault="008938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1F41">
                              <w:rPr>
                                <w:sz w:val="20"/>
                                <w:szCs w:val="20"/>
                              </w:rPr>
                              <w:t>FAX 250-833-0652</w:t>
                            </w:r>
                          </w:p>
                          <w:p w:rsidR="0089385A" w:rsidRPr="004E1F41" w:rsidRDefault="008114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89385A" w:rsidRPr="004E1F4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nca@sd83.bc.ca</w:t>
                              </w:r>
                            </w:hyperlink>
                          </w:p>
                          <w:p w:rsidR="0089385A" w:rsidRPr="004E1F41" w:rsidRDefault="008938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1F41">
                              <w:rPr>
                                <w:sz w:val="20"/>
                                <w:szCs w:val="20"/>
                              </w:rPr>
                              <w:t>www.nca.sd83.bc.ca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4pt;margin-top:31.5pt;width:146.3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" strokecolor="white [3212]" strokeweight=".25pt">
                <v:textbox>
                  <w:txbxContent>
                    <w:p w:rsidR="00B53F0C" w:rsidRDefault="00B53F0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9385A" w:rsidRPr="004E1F41" w:rsidRDefault="0089385A">
                      <w:pPr>
                        <w:rPr>
                          <w:sz w:val="20"/>
                          <w:szCs w:val="20"/>
                        </w:rPr>
                      </w:pPr>
                      <w:r w:rsidRPr="004E1F41">
                        <w:rPr>
                          <w:sz w:val="20"/>
                          <w:szCs w:val="20"/>
                        </w:rPr>
                        <w:t>Box 78, CANOE BC  V0E 1K0</w:t>
                      </w:r>
                    </w:p>
                    <w:p w:rsidR="0089385A" w:rsidRPr="004E1F41" w:rsidRDefault="0089385A">
                      <w:pPr>
                        <w:rPr>
                          <w:sz w:val="20"/>
                          <w:szCs w:val="20"/>
                        </w:rPr>
                      </w:pPr>
                      <w:r w:rsidRPr="004E1F41">
                        <w:rPr>
                          <w:sz w:val="20"/>
                          <w:szCs w:val="20"/>
                        </w:rPr>
                        <w:t>TELEPHONE 250-832-4950</w:t>
                      </w:r>
                    </w:p>
                    <w:p w:rsidR="0089385A" w:rsidRPr="004E1F41" w:rsidRDefault="0089385A">
                      <w:pPr>
                        <w:rPr>
                          <w:sz w:val="20"/>
                          <w:szCs w:val="20"/>
                        </w:rPr>
                      </w:pPr>
                      <w:r w:rsidRPr="004E1F41">
                        <w:rPr>
                          <w:sz w:val="20"/>
                          <w:szCs w:val="20"/>
                        </w:rPr>
                        <w:t>FAX 250-833-0652</w:t>
                      </w:r>
                    </w:p>
                    <w:p w:rsidR="0089385A" w:rsidRPr="004E1F41" w:rsidRDefault="00A23E37">
                      <w:pPr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="0089385A" w:rsidRPr="004E1F41">
                          <w:rPr>
                            <w:rStyle w:val="Hyperlink"/>
                            <w:sz w:val="20"/>
                            <w:szCs w:val="20"/>
                          </w:rPr>
                          <w:t>nca@sd83.bc.ca</w:t>
                        </w:r>
                      </w:hyperlink>
                    </w:p>
                    <w:p w:rsidR="0089385A" w:rsidRPr="004E1F41" w:rsidRDefault="0089385A">
                      <w:pPr>
                        <w:rPr>
                          <w:sz w:val="20"/>
                          <w:szCs w:val="20"/>
                        </w:rPr>
                      </w:pPr>
                      <w:r w:rsidRPr="004E1F41">
                        <w:rPr>
                          <w:sz w:val="20"/>
                          <w:szCs w:val="20"/>
                        </w:rPr>
                        <w:t>www.nca.sd83.bc.ca</w:t>
                      </w:r>
                    </w:p>
                  </w:txbxContent>
                </v:textbox>
              </v:shape>
            </w:pict>
          </mc:Fallback>
        </mc:AlternateContent>
      </w:r>
      <w:r w:rsidRPr="0078451E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-85725</wp:posOffset>
                </wp:positionV>
                <wp:extent cx="4714875" cy="415925"/>
                <wp:effectExtent l="13335" t="5715" r="571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85A" w:rsidRPr="00873786" w:rsidRDefault="00B53F0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9385A" w:rsidRPr="00873786">
                              <w:rPr>
                                <w:b/>
                                <w:sz w:val="44"/>
                                <w:szCs w:val="44"/>
                              </w:rPr>
                              <w:t>North Canoe Elementary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7.4pt;margin-top:-6.75pt;width:371.25pt;height:32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" strokecolor="white [3212]" strokeweight=".25pt">
                <v:textbox style="mso-fit-shape-to-text:t">
                  <w:txbxContent>
                    <w:p w:rsidR="0089385A" w:rsidRPr="00873786" w:rsidRDefault="00B53F0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89385A" w:rsidRPr="00873786">
                        <w:rPr>
                          <w:b/>
                          <w:sz w:val="44"/>
                          <w:szCs w:val="44"/>
                        </w:rPr>
                        <w:t>North Canoe Elementary School</w:t>
                      </w:r>
                    </w:p>
                  </w:txbxContent>
                </v:textbox>
              </v:shape>
            </w:pict>
          </mc:Fallback>
        </mc:AlternateContent>
      </w:r>
      <w:r w:rsidR="00B53F0C" w:rsidRPr="0078451E">
        <w:rPr>
          <w:rFonts w:asciiTheme="minorHAnsi" w:hAnsiTheme="minorHAnsi" w:cstheme="minorHAnsi"/>
          <w:noProof/>
          <w:lang w:eastAsia="en-CA"/>
        </w:rPr>
        <w:drawing>
          <wp:inline distT="0" distB="0" distL="0" distR="0" wp14:anchorId="7A5B3B2F" wp14:editId="18FA7D47">
            <wp:extent cx="1219200" cy="1248508"/>
            <wp:effectExtent l="19050" t="0" r="0" b="0"/>
            <wp:docPr id="1" name="Picture 1" descr="\\nca-s1\paynm\profile\Desktop\NORTH CANOE WILD WOLVES 2 i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ca-s1\paynm\profile\Desktop\NORTH CANOE WILD WOLVES 2 inc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05A1" w:rsidRPr="0078451E">
        <w:rPr>
          <w:rFonts w:asciiTheme="minorHAnsi" w:hAnsiTheme="minorHAnsi" w:cstheme="minorHAnsi"/>
        </w:rPr>
        <w:t xml:space="preserve">          </w:t>
      </w:r>
      <w:r w:rsidR="00FD6A37" w:rsidRPr="0078451E">
        <w:rPr>
          <w:rFonts w:asciiTheme="minorHAnsi" w:hAnsiTheme="minorHAnsi" w:cstheme="minorHAnsi"/>
        </w:rPr>
        <w:t xml:space="preserve">                                                           </w:t>
      </w:r>
    </w:p>
    <w:p w:rsidR="009B5DAD" w:rsidRPr="0078451E" w:rsidRDefault="00B53F0C" w:rsidP="009B5DAD">
      <w:pPr>
        <w:ind w:left="-709"/>
        <w:rPr>
          <w:rFonts w:asciiTheme="minorHAnsi" w:hAnsiTheme="minorHAnsi" w:cstheme="minorHAnsi"/>
          <w:sz w:val="20"/>
          <w:szCs w:val="20"/>
        </w:rPr>
      </w:pPr>
      <w:r w:rsidRPr="0078451E">
        <w:rPr>
          <w:rFonts w:asciiTheme="minorHAnsi" w:hAnsiTheme="minorHAnsi" w:cstheme="minorHAnsi"/>
          <w:sz w:val="20"/>
          <w:szCs w:val="20"/>
        </w:rPr>
        <w:t xml:space="preserve">       </w:t>
      </w:r>
      <w:r w:rsidR="00856CA4" w:rsidRPr="0078451E">
        <w:rPr>
          <w:rFonts w:asciiTheme="minorHAnsi" w:hAnsiTheme="minorHAnsi" w:cstheme="minorHAnsi"/>
          <w:sz w:val="20"/>
          <w:szCs w:val="20"/>
        </w:rPr>
        <w:t xml:space="preserve"> </w:t>
      </w:r>
      <w:r w:rsidR="0089385A" w:rsidRPr="0078451E">
        <w:rPr>
          <w:rFonts w:asciiTheme="minorHAnsi" w:hAnsiTheme="minorHAnsi" w:cstheme="minorHAnsi"/>
          <w:sz w:val="20"/>
          <w:szCs w:val="20"/>
        </w:rPr>
        <w:t>“Learning together as we grow”</w:t>
      </w:r>
    </w:p>
    <w:p w:rsidR="00E92801" w:rsidRPr="0078451E" w:rsidRDefault="00E92801" w:rsidP="00E92801">
      <w:pPr>
        <w:rPr>
          <w:rFonts w:asciiTheme="minorHAnsi" w:hAnsiTheme="minorHAnsi" w:cstheme="minorHAnsi"/>
          <w:b/>
        </w:rPr>
      </w:pPr>
    </w:p>
    <w:p w:rsidR="00946E31" w:rsidRPr="00AC1D98" w:rsidRDefault="003C6DEC" w:rsidP="003C6DEC">
      <w:pPr>
        <w:rPr>
          <w:rFonts w:asciiTheme="minorHAnsi" w:hAnsiTheme="minorHAnsi" w:cstheme="minorHAnsi"/>
          <w:szCs w:val="24"/>
        </w:rPr>
      </w:pPr>
      <w:r w:rsidRPr="00AC1D98">
        <w:rPr>
          <w:rFonts w:asciiTheme="minorHAnsi" w:hAnsiTheme="minorHAnsi" w:cstheme="minorHAnsi"/>
          <w:szCs w:val="24"/>
        </w:rPr>
        <w:t>Health &amp; Safety P</w:t>
      </w:r>
      <w:r w:rsidR="00946E31" w:rsidRPr="00AC1D98">
        <w:rPr>
          <w:rFonts w:asciiTheme="minorHAnsi" w:hAnsiTheme="minorHAnsi" w:cstheme="minorHAnsi"/>
          <w:szCs w:val="24"/>
        </w:rPr>
        <w:t>rotocols for Return of Students</w:t>
      </w:r>
      <w:r w:rsidR="008B084B" w:rsidRPr="00AC1D98">
        <w:rPr>
          <w:rFonts w:asciiTheme="minorHAnsi" w:hAnsiTheme="minorHAnsi" w:cstheme="minorHAnsi"/>
          <w:szCs w:val="24"/>
        </w:rPr>
        <w:t xml:space="preserve"> and Staff</w:t>
      </w:r>
    </w:p>
    <w:p w:rsidR="003C6DEC" w:rsidRPr="00AC1D98" w:rsidRDefault="00946E31" w:rsidP="003C6DEC">
      <w:pPr>
        <w:rPr>
          <w:rFonts w:asciiTheme="minorHAnsi" w:hAnsiTheme="minorHAnsi" w:cstheme="minorHAnsi"/>
          <w:szCs w:val="24"/>
        </w:rPr>
      </w:pPr>
      <w:r w:rsidRPr="00AC1D98">
        <w:rPr>
          <w:rFonts w:asciiTheme="minorHAnsi" w:hAnsiTheme="minorHAnsi" w:cstheme="minorHAnsi"/>
          <w:szCs w:val="24"/>
        </w:rPr>
        <w:t xml:space="preserve">NCA H &amp; S Committee </w:t>
      </w:r>
      <w:r w:rsidR="003C6DEC" w:rsidRPr="00AC1D98">
        <w:rPr>
          <w:rFonts w:asciiTheme="minorHAnsi" w:hAnsiTheme="minorHAnsi" w:cstheme="minorHAnsi"/>
          <w:szCs w:val="24"/>
        </w:rPr>
        <w:t xml:space="preserve">Members:   Lindsey Stark, Barb Lawson, </w:t>
      </w:r>
      <w:r w:rsidR="004101F7" w:rsidRPr="00AC1D98">
        <w:rPr>
          <w:rFonts w:asciiTheme="minorHAnsi" w:hAnsiTheme="minorHAnsi" w:cstheme="minorHAnsi"/>
          <w:szCs w:val="24"/>
        </w:rPr>
        <w:t xml:space="preserve">Gillian Rasmuson, </w:t>
      </w:r>
      <w:r w:rsidR="003C6DEC" w:rsidRPr="00AC1D98">
        <w:rPr>
          <w:rFonts w:asciiTheme="minorHAnsi" w:hAnsiTheme="minorHAnsi" w:cstheme="minorHAnsi"/>
          <w:szCs w:val="24"/>
        </w:rPr>
        <w:t>Glen Overgaard</w:t>
      </w:r>
    </w:p>
    <w:p w:rsidR="008B084B" w:rsidRPr="00AC1D98" w:rsidRDefault="008B084B" w:rsidP="003C6DEC">
      <w:pPr>
        <w:rPr>
          <w:rFonts w:asciiTheme="minorHAnsi" w:hAnsiTheme="minorHAnsi" w:cstheme="minorHAnsi"/>
          <w:szCs w:val="24"/>
        </w:rPr>
      </w:pPr>
      <w:r w:rsidRPr="00AC1D98">
        <w:rPr>
          <w:rFonts w:asciiTheme="minorHAnsi" w:hAnsiTheme="minorHAnsi" w:cstheme="minorHAnsi"/>
          <w:szCs w:val="24"/>
        </w:rPr>
        <w:t>Meeting Dates: H &amp; S Committee - Sept 1, 9:30 am, all staff – Sept 8, 8:30 am</w:t>
      </w:r>
    </w:p>
    <w:p w:rsidR="003C6DEC" w:rsidRPr="00AC1D98" w:rsidRDefault="003C6DEC" w:rsidP="003C6DEC">
      <w:pPr>
        <w:rPr>
          <w:rFonts w:asciiTheme="minorHAnsi" w:hAnsiTheme="minorHAnsi" w:cstheme="minorHAnsi"/>
          <w:szCs w:val="24"/>
        </w:rPr>
      </w:pPr>
    </w:p>
    <w:p w:rsidR="003C6DEC" w:rsidRPr="00AC1D98" w:rsidRDefault="003C6DEC" w:rsidP="003C6DEC">
      <w:pPr>
        <w:rPr>
          <w:rFonts w:asciiTheme="minorHAnsi" w:hAnsiTheme="minorHAnsi" w:cstheme="minorHAnsi"/>
          <w:szCs w:val="24"/>
        </w:rPr>
      </w:pPr>
      <w:r w:rsidRPr="00AC1D98">
        <w:rPr>
          <w:rFonts w:asciiTheme="minorHAnsi" w:hAnsiTheme="minorHAnsi" w:cstheme="minorHAnsi"/>
          <w:b/>
          <w:szCs w:val="24"/>
          <w:u w:val="single"/>
        </w:rPr>
        <w:t>GOAL</w:t>
      </w:r>
      <w:r w:rsidRPr="00AC1D98">
        <w:rPr>
          <w:rFonts w:asciiTheme="minorHAnsi" w:hAnsiTheme="minorHAnsi" w:cstheme="minorHAnsi"/>
          <w:szCs w:val="24"/>
        </w:rPr>
        <w:t xml:space="preserve">:  To discuss and </w:t>
      </w:r>
      <w:r w:rsidR="00946E31" w:rsidRPr="00AC1D98">
        <w:rPr>
          <w:rFonts w:asciiTheme="minorHAnsi" w:hAnsiTheme="minorHAnsi" w:cstheme="minorHAnsi"/>
          <w:szCs w:val="24"/>
        </w:rPr>
        <w:t>revise</w:t>
      </w:r>
      <w:r w:rsidRPr="00AC1D98">
        <w:rPr>
          <w:rFonts w:asciiTheme="minorHAnsi" w:hAnsiTheme="minorHAnsi" w:cstheme="minorHAnsi"/>
          <w:szCs w:val="24"/>
        </w:rPr>
        <w:t xml:space="preserve"> </w:t>
      </w:r>
      <w:r w:rsidR="00AC6032" w:rsidRPr="00AC1D98">
        <w:rPr>
          <w:rFonts w:asciiTheme="minorHAnsi" w:hAnsiTheme="minorHAnsi" w:cstheme="minorHAnsi"/>
          <w:szCs w:val="24"/>
        </w:rPr>
        <w:t>protocols</w:t>
      </w:r>
      <w:r w:rsidRPr="00AC1D98">
        <w:rPr>
          <w:rFonts w:asciiTheme="minorHAnsi" w:hAnsiTheme="minorHAnsi" w:cstheme="minorHAnsi"/>
          <w:szCs w:val="24"/>
        </w:rPr>
        <w:t xml:space="preserve"> </w:t>
      </w:r>
      <w:r w:rsidR="00AC6032" w:rsidRPr="00AC1D98">
        <w:rPr>
          <w:rFonts w:asciiTheme="minorHAnsi" w:hAnsiTheme="minorHAnsi" w:cstheme="minorHAnsi"/>
          <w:szCs w:val="24"/>
        </w:rPr>
        <w:t>for</w:t>
      </w:r>
      <w:r w:rsidRPr="00AC1D98">
        <w:rPr>
          <w:rFonts w:asciiTheme="minorHAnsi" w:hAnsiTheme="minorHAnsi" w:cstheme="minorHAnsi"/>
          <w:szCs w:val="24"/>
        </w:rPr>
        <w:t xml:space="preserve"> </w:t>
      </w:r>
      <w:r w:rsidR="00AC6032" w:rsidRPr="00AC1D98">
        <w:rPr>
          <w:rFonts w:asciiTheme="minorHAnsi" w:hAnsiTheme="minorHAnsi" w:cstheme="minorHAnsi"/>
          <w:szCs w:val="24"/>
        </w:rPr>
        <w:t>student and staff safety</w:t>
      </w:r>
      <w:r w:rsidR="00242886" w:rsidRPr="00AC1D98">
        <w:rPr>
          <w:rFonts w:asciiTheme="minorHAnsi" w:hAnsiTheme="minorHAnsi" w:cstheme="minorHAnsi"/>
          <w:szCs w:val="24"/>
        </w:rPr>
        <w:t xml:space="preserve"> </w:t>
      </w:r>
      <w:r w:rsidR="00946E31" w:rsidRPr="00AC1D98">
        <w:rPr>
          <w:rFonts w:asciiTheme="minorHAnsi" w:hAnsiTheme="minorHAnsi" w:cstheme="minorHAnsi"/>
          <w:szCs w:val="24"/>
        </w:rPr>
        <w:t>when returning in September.</w:t>
      </w:r>
    </w:p>
    <w:p w:rsidR="008D2D36" w:rsidRPr="00AC1D98" w:rsidRDefault="008D2D36" w:rsidP="003C6DEC">
      <w:pPr>
        <w:rPr>
          <w:rFonts w:asciiTheme="minorHAnsi" w:hAnsiTheme="minorHAnsi" w:cstheme="minorHAnsi"/>
          <w:szCs w:val="24"/>
        </w:rPr>
      </w:pPr>
    </w:p>
    <w:p w:rsidR="009F2A68" w:rsidRPr="00AC1D98" w:rsidRDefault="009F2A68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Overall Health and Safety</w:t>
      </w:r>
    </w:p>
    <w:p w:rsidR="009F2A68" w:rsidRPr="00AC1D98" w:rsidRDefault="009F2A68" w:rsidP="003C6DEC">
      <w:pPr>
        <w:rPr>
          <w:rFonts w:asciiTheme="minorHAnsi" w:hAnsiTheme="minorHAnsi" w:cstheme="minorHAnsi"/>
          <w:bCs/>
          <w:szCs w:val="24"/>
        </w:rPr>
      </w:pPr>
    </w:p>
    <w:p w:rsidR="009F2A68" w:rsidRPr="00AC1D98" w:rsidRDefault="009F2A68" w:rsidP="009F2A68">
      <w:pPr>
        <w:pStyle w:val="ListParagraph"/>
        <w:numPr>
          <w:ilvl w:val="0"/>
          <w:numId w:val="29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North Canoe Elementary will be following all procedures within The Board of Education Of School District #83 (North Okanagan-Shuswap) Covid – 19 Safety Plan Stage 2.  In addition, below are more site specific and detailed plan pertaining to North Canoe Elementary.</w:t>
      </w:r>
    </w:p>
    <w:p w:rsidR="009F2A68" w:rsidRPr="00AC1D98" w:rsidRDefault="009F2A68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:rsidR="0078451E" w:rsidRPr="00AC1D98" w:rsidRDefault="0078451E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Cohort Structure</w:t>
      </w:r>
    </w:p>
    <w:p w:rsidR="0078451E" w:rsidRPr="00AC1D98" w:rsidRDefault="0078451E" w:rsidP="0078451E">
      <w:pPr>
        <w:rPr>
          <w:rFonts w:asciiTheme="minorHAnsi" w:hAnsiTheme="minorHAnsi" w:cstheme="minorHAnsi"/>
          <w:bCs/>
          <w:szCs w:val="24"/>
        </w:rPr>
      </w:pPr>
    </w:p>
    <w:p w:rsidR="0078451E" w:rsidRPr="00AC1D98" w:rsidRDefault="00431BBD" w:rsidP="0078451E">
      <w:pPr>
        <w:pStyle w:val="ListParagraph"/>
        <w:numPr>
          <w:ilvl w:val="0"/>
          <w:numId w:val="28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Students and staff will be d</w:t>
      </w:r>
      <w:r w:rsidR="0078451E" w:rsidRPr="00AC1D98">
        <w:rPr>
          <w:rFonts w:cstheme="minorHAnsi"/>
          <w:bCs/>
          <w:sz w:val="24"/>
          <w:szCs w:val="24"/>
        </w:rPr>
        <w:t>ivided into two</w:t>
      </w:r>
      <w:r w:rsidR="000D2E90" w:rsidRPr="00AC1D98">
        <w:rPr>
          <w:rFonts w:cstheme="minorHAnsi"/>
          <w:bCs/>
          <w:sz w:val="24"/>
          <w:szCs w:val="24"/>
        </w:rPr>
        <w:t xml:space="preserve"> cohorts.  Division </w:t>
      </w:r>
      <w:r w:rsidR="0078451E" w:rsidRPr="00AC1D98">
        <w:rPr>
          <w:rFonts w:cstheme="minorHAnsi"/>
          <w:bCs/>
          <w:sz w:val="24"/>
          <w:szCs w:val="24"/>
        </w:rPr>
        <w:t>1 and 2 will be in one cohort and division 3 and 4 will be in the other.</w:t>
      </w:r>
      <w:r w:rsidRPr="00AC1D98">
        <w:rPr>
          <w:rFonts w:cstheme="minorHAnsi"/>
          <w:bCs/>
          <w:sz w:val="24"/>
          <w:szCs w:val="24"/>
        </w:rPr>
        <w:t xml:space="preserve">  Staff will be assigned to one cohort where possible.</w:t>
      </w:r>
    </w:p>
    <w:p w:rsidR="0078451E" w:rsidRPr="00AC1D98" w:rsidRDefault="0078451E" w:rsidP="0078451E">
      <w:pPr>
        <w:pStyle w:val="ListParagraph"/>
        <w:numPr>
          <w:ilvl w:val="0"/>
          <w:numId w:val="28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Students and staff will avoid direct contact within cohorts and distance where appropriate.  Students</w:t>
      </w:r>
      <w:r w:rsidR="009F2A68" w:rsidRPr="00AC1D98">
        <w:rPr>
          <w:rFonts w:cstheme="minorHAnsi"/>
          <w:bCs/>
          <w:sz w:val="24"/>
          <w:szCs w:val="24"/>
        </w:rPr>
        <w:t xml:space="preserve"> and staff</w:t>
      </w:r>
      <w:r w:rsidRPr="00AC1D98">
        <w:rPr>
          <w:rFonts w:cstheme="minorHAnsi"/>
          <w:bCs/>
          <w:sz w:val="24"/>
          <w:szCs w:val="24"/>
        </w:rPr>
        <w:t xml:space="preserve"> will maintain physical distancing</w:t>
      </w:r>
      <w:r w:rsidR="000D2E90" w:rsidRPr="00AC1D98">
        <w:rPr>
          <w:rFonts w:cstheme="minorHAnsi"/>
          <w:bCs/>
          <w:sz w:val="24"/>
          <w:szCs w:val="24"/>
        </w:rPr>
        <w:t xml:space="preserve"> (minimum 2m)</w:t>
      </w:r>
      <w:r w:rsidRPr="00AC1D98">
        <w:rPr>
          <w:rFonts w:cstheme="minorHAnsi"/>
          <w:bCs/>
          <w:sz w:val="24"/>
          <w:szCs w:val="24"/>
        </w:rPr>
        <w:t xml:space="preserve"> with </w:t>
      </w:r>
      <w:r w:rsidR="009F2A68" w:rsidRPr="00AC1D98">
        <w:rPr>
          <w:rFonts w:cstheme="minorHAnsi"/>
          <w:bCs/>
          <w:sz w:val="24"/>
          <w:szCs w:val="24"/>
        </w:rPr>
        <w:t>those not in their cohort.</w:t>
      </w:r>
    </w:p>
    <w:p w:rsidR="009F2A68" w:rsidRPr="00AC1D98" w:rsidRDefault="009F2A68" w:rsidP="0078451E">
      <w:pPr>
        <w:pStyle w:val="ListParagraph"/>
        <w:numPr>
          <w:ilvl w:val="0"/>
          <w:numId w:val="28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 xml:space="preserve">Shared spaces will be cleaned before use </w:t>
      </w:r>
      <w:r w:rsidR="000D2E90" w:rsidRPr="00AC1D98">
        <w:rPr>
          <w:rFonts w:cstheme="minorHAnsi"/>
          <w:bCs/>
          <w:sz w:val="24"/>
          <w:szCs w:val="24"/>
        </w:rPr>
        <w:t>by a different cohort.</w:t>
      </w:r>
    </w:p>
    <w:p w:rsidR="00687E85" w:rsidRPr="00AC1D98" w:rsidRDefault="00687E85" w:rsidP="0078451E">
      <w:pPr>
        <w:pStyle w:val="ListParagraph"/>
        <w:numPr>
          <w:ilvl w:val="0"/>
          <w:numId w:val="28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Adults working with different cohorts will wear a mask</w:t>
      </w:r>
      <w:r w:rsidR="00431BBD" w:rsidRPr="00AC1D98">
        <w:rPr>
          <w:rFonts w:cstheme="minorHAnsi"/>
          <w:bCs/>
          <w:sz w:val="24"/>
          <w:szCs w:val="24"/>
        </w:rPr>
        <w:t xml:space="preserve"> where physical distancing (2m) or other barriers are not possible</w:t>
      </w:r>
      <w:r w:rsidRPr="00AC1D98">
        <w:rPr>
          <w:rFonts w:cstheme="minorHAnsi"/>
          <w:bCs/>
          <w:sz w:val="24"/>
          <w:szCs w:val="24"/>
        </w:rPr>
        <w:t>.</w:t>
      </w:r>
    </w:p>
    <w:p w:rsidR="0078451E" w:rsidRPr="00AC1D98" w:rsidRDefault="0078451E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:rsidR="003C6DEC" w:rsidRPr="00AC1D98" w:rsidRDefault="005D45AB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Entry Procedure</w:t>
      </w:r>
    </w:p>
    <w:p w:rsidR="003C6DEC" w:rsidRPr="00AC1D98" w:rsidRDefault="003C6DEC" w:rsidP="003C6DEC">
      <w:pPr>
        <w:rPr>
          <w:rFonts w:asciiTheme="minorHAnsi" w:hAnsiTheme="minorHAnsi" w:cstheme="minorHAnsi"/>
          <w:szCs w:val="24"/>
        </w:rPr>
      </w:pPr>
    </w:p>
    <w:p w:rsidR="004608D0" w:rsidRPr="00AC1D98" w:rsidRDefault="004608D0" w:rsidP="004608D0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Parents</w:t>
      </w:r>
      <w:r w:rsidR="003C54B8" w:rsidRPr="00AC1D98">
        <w:rPr>
          <w:rFonts w:cstheme="minorHAnsi"/>
          <w:sz w:val="24"/>
          <w:szCs w:val="24"/>
        </w:rPr>
        <w:t xml:space="preserve"> will be expected to have completed </w:t>
      </w:r>
      <w:r w:rsidR="0049635B" w:rsidRPr="00AC1D98">
        <w:rPr>
          <w:rFonts w:cstheme="minorHAnsi"/>
          <w:sz w:val="24"/>
          <w:szCs w:val="24"/>
        </w:rPr>
        <w:t xml:space="preserve">the </w:t>
      </w:r>
      <w:r w:rsidR="003C54B8" w:rsidRPr="00AC1D98">
        <w:rPr>
          <w:rFonts w:cstheme="minorHAnsi"/>
          <w:sz w:val="24"/>
          <w:szCs w:val="24"/>
        </w:rPr>
        <w:t xml:space="preserve">health check </w:t>
      </w:r>
      <w:r w:rsidR="0049635B" w:rsidRPr="00AC1D98">
        <w:rPr>
          <w:rFonts w:cstheme="minorHAnsi"/>
          <w:sz w:val="24"/>
          <w:szCs w:val="24"/>
        </w:rPr>
        <w:t xml:space="preserve">each day </w:t>
      </w:r>
      <w:r w:rsidR="003C54B8" w:rsidRPr="00AC1D98">
        <w:rPr>
          <w:rFonts w:cstheme="minorHAnsi"/>
          <w:sz w:val="24"/>
          <w:szCs w:val="24"/>
        </w:rPr>
        <w:t xml:space="preserve">before school </w:t>
      </w:r>
      <w:r w:rsidR="003C6DEC" w:rsidRPr="00AC1D98">
        <w:rPr>
          <w:rFonts w:cstheme="minorHAnsi"/>
          <w:sz w:val="24"/>
          <w:szCs w:val="24"/>
        </w:rPr>
        <w:t>Drop-off</w:t>
      </w:r>
      <w:r w:rsidR="003C54B8" w:rsidRPr="00AC1D98">
        <w:rPr>
          <w:rFonts w:cstheme="minorHAnsi"/>
          <w:sz w:val="24"/>
          <w:szCs w:val="24"/>
        </w:rPr>
        <w:t>.  Parents should not bring students if they answer</w:t>
      </w:r>
      <w:r w:rsidR="00DA2F18" w:rsidRPr="00AC1D98">
        <w:rPr>
          <w:rFonts w:cstheme="minorHAnsi"/>
          <w:sz w:val="24"/>
          <w:szCs w:val="24"/>
        </w:rPr>
        <w:t>ed</w:t>
      </w:r>
      <w:r w:rsidR="003C54B8" w:rsidRPr="00AC1D98">
        <w:rPr>
          <w:rFonts w:cstheme="minorHAnsi"/>
          <w:sz w:val="24"/>
          <w:szCs w:val="24"/>
        </w:rPr>
        <w:t xml:space="preserve"> “yes” to any of the questions and contact the school.  </w:t>
      </w:r>
    </w:p>
    <w:p w:rsidR="004608D0" w:rsidRPr="00AC1D98" w:rsidRDefault="004608D0" w:rsidP="003C6DE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 xml:space="preserve">Playgrounds are closed before school.  </w:t>
      </w:r>
      <w:r w:rsidR="00F166A4" w:rsidRPr="00AC1D98">
        <w:rPr>
          <w:rFonts w:cstheme="minorHAnsi"/>
          <w:b/>
          <w:sz w:val="24"/>
          <w:szCs w:val="24"/>
        </w:rPr>
        <w:t>Students are not to arrive before 8:20 am</w:t>
      </w:r>
      <w:r w:rsidR="00F166A4" w:rsidRPr="00AC1D98">
        <w:rPr>
          <w:rFonts w:cstheme="minorHAnsi"/>
          <w:sz w:val="24"/>
          <w:szCs w:val="24"/>
        </w:rPr>
        <w:t>.</w:t>
      </w:r>
    </w:p>
    <w:p w:rsidR="004608D0" w:rsidRPr="00AC1D98" w:rsidRDefault="003C54B8" w:rsidP="004608D0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b/>
          <w:sz w:val="24"/>
          <w:szCs w:val="24"/>
        </w:rPr>
        <w:t>Drop off between 8:20 and 8:30</w:t>
      </w:r>
    </w:p>
    <w:p w:rsidR="003C6DEC" w:rsidRPr="00AC1D98" w:rsidRDefault="003A68EF" w:rsidP="004608D0">
      <w:pPr>
        <w:pStyle w:val="ListParagraph"/>
        <w:numPr>
          <w:ilvl w:val="1"/>
          <w:numId w:val="21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S</w:t>
      </w:r>
      <w:r w:rsidR="003C54B8" w:rsidRPr="00AC1D98">
        <w:rPr>
          <w:rFonts w:cstheme="minorHAnsi"/>
          <w:sz w:val="24"/>
          <w:szCs w:val="24"/>
        </w:rPr>
        <w:t>tudents</w:t>
      </w:r>
      <w:r w:rsidRPr="00AC1D98">
        <w:rPr>
          <w:rFonts w:cstheme="minorHAnsi"/>
          <w:sz w:val="24"/>
          <w:szCs w:val="24"/>
        </w:rPr>
        <w:t xml:space="preserve"> are to line up</w:t>
      </w:r>
      <w:r w:rsidR="003C54B8" w:rsidRPr="00AC1D98">
        <w:rPr>
          <w:rFonts w:cstheme="minorHAnsi"/>
          <w:sz w:val="24"/>
          <w:szCs w:val="24"/>
        </w:rPr>
        <w:t xml:space="preserve"> in designated area for the class keeping physical distancing</w:t>
      </w:r>
      <w:r w:rsidR="00B60C28" w:rsidRPr="00AC1D98">
        <w:rPr>
          <w:rFonts w:cstheme="minorHAnsi"/>
          <w:sz w:val="24"/>
          <w:szCs w:val="24"/>
        </w:rPr>
        <w:t>.</w:t>
      </w:r>
    </w:p>
    <w:p w:rsidR="003A68EF" w:rsidRPr="00AC1D98" w:rsidRDefault="003A68EF" w:rsidP="003A68EF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Access after this time will be at the front door where a station will be set up with sanitizer and health check checklist.  A mask is required.</w:t>
      </w:r>
    </w:p>
    <w:p w:rsidR="003C6DEC" w:rsidRPr="00AC1D98" w:rsidRDefault="003C54B8" w:rsidP="003A68EF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Parents will not enter the building (by appointment only)</w:t>
      </w:r>
    </w:p>
    <w:p w:rsidR="00326751" w:rsidRPr="00AC1D98" w:rsidRDefault="00326751" w:rsidP="003C6DEC">
      <w:pPr>
        <w:rPr>
          <w:rFonts w:asciiTheme="minorHAnsi" w:hAnsiTheme="minorHAnsi" w:cstheme="minorHAnsi"/>
          <w:szCs w:val="24"/>
        </w:rPr>
      </w:pPr>
    </w:p>
    <w:p w:rsidR="00B60C28" w:rsidRPr="00AC1D98" w:rsidRDefault="00B60C28" w:rsidP="003C6DEC">
      <w:pPr>
        <w:rPr>
          <w:rFonts w:asciiTheme="minorHAnsi" w:hAnsiTheme="minorHAnsi" w:cstheme="minorHAnsi"/>
          <w:szCs w:val="24"/>
        </w:rPr>
      </w:pPr>
    </w:p>
    <w:p w:rsidR="00B60C28" w:rsidRPr="00AC1D98" w:rsidRDefault="00B60C28" w:rsidP="003C6DEC">
      <w:pPr>
        <w:rPr>
          <w:rFonts w:asciiTheme="minorHAnsi" w:hAnsiTheme="minorHAnsi" w:cstheme="minorHAnsi"/>
          <w:szCs w:val="24"/>
        </w:rPr>
      </w:pPr>
    </w:p>
    <w:p w:rsidR="00B60C28" w:rsidRPr="00AC1D98" w:rsidRDefault="00B60C28" w:rsidP="003C6DEC">
      <w:pPr>
        <w:rPr>
          <w:rFonts w:asciiTheme="minorHAnsi" w:hAnsiTheme="minorHAnsi" w:cstheme="minorHAnsi"/>
          <w:szCs w:val="24"/>
        </w:rPr>
      </w:pPr>
    </w:p>
    <w:p w:rsidR="00B60C28" w:rsidRPr="00AC1D98" w:rsidRDefault="00B60C28" w:rsidP="003C6DEC">
      <w:pPr>
        <w:rPr>
          <w:rFonts w:asciiTheme="minorHAnsi" w:hAnsiTheme="minorHAnsi" w:cstheme="minorHAnsi"/>
          <w:szCs w:val="24"/>
        </w:rPr>
      </w:pPr>
    </w:p>
    <w:p w:rsidR="00C4625A" w:rsidRPr="00AC1D98" w:rsidRDefault="00C4625A" w:rsidP="003C6DEC">
      <w:pPr>
        <w:rPr>
          <w:rFonts w:asciiTheme="minorHAnsi" w:hAnsiTheme="minorHAnsi" w:cstheme="minorHAnsi"/>
          <w:szCs w:val="24"/>
        </w:rPr>
      </w:pPr>
    </w:p>
    <w:p w:rsidR="00326751" w:rsidRPr="00AC1D98" w:rsidRDefault="00326751" w:rsidP="00326751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lastRenderedPageBreak/>
        <w:t>Once children enter the School</w:t>
      </w:r>
    </w:p>
    <w:p w:rsidR="00AF1006" w:rsidRPr="00AC1D98" w:rsidRDefault="00AF1006" w:rsidP="00326751">
      <w:pPr>
        <w:rPr>
          <w:rFonts w:asciiTheme="minorHAnsi" w:hAnsiTheme="minorHAnsi" w:cstheme="minorHAnsi"/>
          <w:b/>
          <w:bCs/>
          <w:szCs w:val="24"/>
        </w:rPr>
      </w:pPr>
    </w:p>
    <w:p w:rsidR="00326751" w:rsidRPr="00AC1D98" w:rsidRDefault="00326751" w:rsidP="00AF1006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 xml:space="preserve"> Each child will place their belongings at their </w:t>
      </w:r>
      <w:r w:rsidR="00027151" w:rsidRPr="00AC1D98">
        <w:rPr>
          <w:rFonts w:cstheme="minorHAnsi"/>
          <w:sz w:val="24"/>
          <w:szCs w:val="24"/>
        </w:rPr>
        <w:t>designated space</w:t>
      </w:r>
      <w:r w:rsidRPr="00AC1D98">
        <w:rPr>
          <w:rFonts w:cstheme="minorHAnsi"/>
          <w:sz w:val="24"/>
          <w:szCs w:val="24"/>
        </w:rPr>
        <w:t xml:space="preserve"> and </w:t>
      </w:r>
      <w:r w:rsidR="00677792" w:rsidRPr="00AC1D98">
        <w:rPr>
          <w:rFonts w:cstheme="minorHAnsi"/>
          <w:sz w:val="24"/>
          <w:szCs w:val="24"/>
        </w:rPr>
        <w:t xml:space="preserve">then go and wash their hands.  </w:t>
      </w:r>
      <w:r w:rsidRPr="00AC1D98">
        <w:rPr>
          <w:rFonts w:cstheme="minorHAnsi"/>
          <w:sz w:val="24"/>
          <w:szCs w:val="24"/>
        </w:rPr>
        <w:t xml:space="preserve">Children </w:t>
      </w:r>
      <w:r w:rsidR="00677792" w:rsidRPr="00AC1D98">
        <w:rPr>
          <w:rFonts w:cstheme="minorHAnsi"/>
          <w:sz w:val="24"/>
          <w:szCs w:val="24"/>
        </w:rPr>
        <w:t>will</w:t>
      </w:r>
      <w:r w:rsidRPr="00AC1D98">
        <w:rPr>
          <w:rFonts w:cstheme="minorHAnsi"/>
          <w:sz w:val="24"/>
          <w:szCs w:val="24"/>
        </w:rPr>
        <w:t xml:space="preserve"> be assigned </w:t>
      </w:r>
      <w:r w:rsidR="00EB35E0" w:rsidRPr="00AC1D98">
        <w:rPr>
          <w:rFonts w:cstheme="minorHAnsi"/>
          <w:sz w:val="24"/>
          <w:szCs w:val="24"/>
        </w:rPr>
        <w:t>desks</w:t>
      </w:r>
      <w:r w:rsidRPr="00AC1D98">
        <w:rPr>
          <w:rFonts w:cstheme="minorHAnsi"/>
          <w:sz w:val="24"/>
          <w:szCs w:val="24"/>
        </w:rPr>
        <w:t xml:space="preserve">.  </w:t>
      </w:r>
      <w:r w:rsidR="00EB35E0" w:rsidRPr="00AC1D98">
        <w:rPr>
          <w:rFonts w:cstheme="minorHAnsi"/>
          <w:sz w:val="24"/>
          <w:szCs w:val="24"/>
        </w:rPr>
        <w:t>Desks</w:t>
      </w:r>
      <w:r w:rsidRPr="00AC1D98">
        <w:rPr>
          <w:rFonts w:cstheme="minorHAnsi"/>
          <w:sz w:val="24"/>
          <w:szCs w:val="24"/>
        </w:rPr>
        <w:t xml:space="preserve"> will be </w:t>
      </w:r>
      <w:r w:rsidR="0078451E" w:rsidRPr="00AC1D98">
        <w:rPr>
          <w:rFonts w:cstheme="minorHAnsi"/>
          <w:sz w:val="24"/>
          <w:szCs w:val="24"/>
        </w:rPr>
        <w:t>organized to minimize contact between students</w:t>
      </w:r>
      <w:r w:rsidRPr="00AC1D98">
        <w:rPr>
          <w:rFonts w:cstheme="minorHAnsi"/>
          <w:sz w:val="24"/>
          <w:szCs w:val="24"/>
        </w:rPr>
        <w:t xml:space="preserve">. </w:t>
      </w:r>
    </w:p>
    <w:p w:rsidR="00326751" w:rsidRPr="00AC1D98" w:rsidRDefault="00677792" w:rsidP="0032675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Learning</w:t>
      </w:r>
      <w:r w:rsidR="00326751" w:rsidRPr="00AC1D98">
        <w:rPr>
          <w:rFonts w:cstheme="minorHAnsi"/>
          <w:sz w:val="24"/>
          <w:szCs w:val="24"/>
        </w:rPr>
        <w:t xml:space="preserve"> activities will be in </w:t>
      </w:r>
      <w:r w:rsidRPr="00AC1D98">
        <w:rPr>
          <w:rFonts w:cstheme="minorHAnsi"/>
          <w:sz w:val="24"/>
          <w:szCs w:val="24"/>
        </w:rPr>
        <w:t>students’</w:t>
      </w:r>
      <w:r w:rsidR="00326751" w:rsidRPr="00AC1D98">
        <w:rPr>
          <w:rFonts w:cstheme="minorHAnsi"/>
          <w:sz w:val="24"/>
          <w:szCs w:val="24"/>
        </w:rPr>
        <w:t xml:space="preserve"> own personal space</w:t>
      </w:r>
      <w:r w:rsidRPr="00AC1D98">
        <w:rPr>
          <w:rFonts w:cstheme="minorHAnsi"/>
          <w:sz w:val="24"/>
          <w:szCs w:val="24"/>
        </w:rPr>
        <w:t>s</w:t>
      </w:r>
      <w:r w:rsidR="0078451E" w:rsidRPr="00AC1D98">
        <w:rPr>
          <w:rFonts w:cstheme="minorHAnsi"/>
          <w:sz w:val="24"/>
          <w:szCs w:val="24"/>
        </w:rPr>
        <w:t xml:space="preserve"> as much as possible.</w:t>
      </w:r>
    </w:p>
    <w:p w:rsidR="00326751" w:rsidRPr="00AC1D98" w:rsidRDefault="00326751" w:rsidP="0032675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 xml:space="preserve">Children will be provided their </w:t>
      </w:r>
      <w:r w:rsidR="00B7553B" w:rsidRPr="00AC1D98">
        <w:rPr>
          <w:rFonts w:cstheme="minorHAnsi"/>
          <w:sz w:val="24"/>
          <w:szCs w:val="24"/>
        </w:rPr>
        <w:t xml:space="preserve">own individual </w:t>
      </w:r>
      <w:r w:rsidRPr="00AC1D98">
        <w:rPr>
          <w:rFonts w:cstheme="minorHAnsi"/>
          <w:sz w:val="24"/>
          <w:szCs w:val="24"/>
        </w:rPr>
        <w:t>sup</w:t>
      </w:r>
      <w:r w:rsidR="00B7553B" w:rsidRPr="00AC1D98">
        <w:rPr>
          <w:rFonts w:cstheme="minorHAnsi"/>
          <w:sz w:val="24"/>
          <w:szCs w:val="24"/>
        </w:rPr>
        <w:t>plies, books, manipulatives, p</w:t>
      </w:r>
      <w:r w:rsidR="0078451E" w:rsidRPr="00AC1D98">
        <w:rPr>
          <w:rFonts w:cstheme="minorHAnsi"/>
          <w:sz w:val="24"/>
          <w:szCs w:val="24"/>
        </w:rPr>
        <w:t>lay equipment and/or toys to use as much as possible, however, some sharing of equipment will be permitted within cohorts.</w:t>
      </w:r>
    </w:p>
    <w:p w:rsidR="000E443E" w:rsidRPr="00AC1D98" w:rsidRDefault="000E443E" w:rsidP="0032675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Any shared manipulatives or shared objects</w:t>
      </w:r>
      <w:r w:rsidR="00131B15" w:rsidRPr="00AC1D98">
        <w:rPr>
          <w:rFonts w:cstheme="minorHAnsi"/>
          <w:sz w:val="24"/>
          <w:szCs w:val="24"/>
        </w:rPr>
        <w:t xml:space="preserve"> will be disinfected before use</w:t>
      </w:r>
      <w:r w:rsidRPr="00AC1D98">
        <w:rPr>
          <w:rFonts w:cstheme="minorHAnsi"/>
          <w:sz w:val="24"/>
          <w:szCs w:val="24"/>
        </w:rPr>
        <w:t xml:space="preserve"> by another </w:t>
      </w:r>
      <w:r w:rsidR="00027151" w:rsidRPr="00AC1D98">
        <w:rPr>
          <w:rFonts w:cstheme="minorHAnsi"/>
          <w:sz w:val="24"/>
          <w:szCs w:val="24"/>
        </w:rPr>
        <w:t>cohort</w:t>
      </w:r>
      <w:r w:rsidRPr="00AC1D98">
        <w:rPr>
          <w:rFonts w:cstheme="minorHAnsi"/>
          <w:sz w:val="24"/>
          <w:szCs w:val="24"/>
        </w:rPr>
        <w:t xml:space="preserve"> or left for at least 24 hours.</w:t>
      </w:r>
    </w:p>
    <w:p w:rsidR="00326751" w:rsidRPr="00AC1D98" w:rsidRDefault="00196252" w:rsidP="0032675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Classes</w:t>
      </w:r>
      <w:r w:rsidR="00326751" w:rsidRPr="00AC1D98">
        <w:rPr>
          <w:rFonts w:cstheme="minorHAnsi"/>
          <w:sz w:val="24"/>
          <w:szCs w:val="24"/>
        </w:rPr>
        <w:t xml:space="preserve"> will practice hand washing hygiene throughout the day – every time they exit and enter the </w:t>
      </w:r>
      <w:r w:rsidRPr="00AC1D98">
        <w:rPr>
          <w:rFonts w:cstheme="minorHAnsi"/>
          <w:sz w:val="24"/>
          <w:szCs w:val="24"/>
        </w:rPr>
        <w:t>classroom</w:t>
      </w:r>
      <w:r w:rsidR="00326751" w:rsidRPr="00AC1D98">
        <w:rPr>
          <w:rFonts w:cstheme="minorHAnsi"/>
          <w:sz w:val="24"/>
          <w:szCs w:val="24"/>
        </w:rPr>
        <w:t xml:space="preserve"> &amp; before and after eating</w:t>
      </w:r>
      <w:r w:rsidRPr="00AC1D98">
        <w:rPr>
          <w:rFonts w:cstheme="minorHAnsi"/>
          <w:sz w:val="24"/>
          <w:szCs w:val="24"/>
        </w:rPr>
        <w:t xml:space="preserve"> or using the washroom, </w:t>
      </w:r>
      <w:r w:rsidR="00326751" w:rsidRPr="00AC1D98">
        <w:rPr>
          <w:rFonts w:cstheme="minorHAnsi"/>
          <w:sz w:val="24"/>
          <w:szCs w:val="24"/>
        </w:rPr>
        <w:t>coughing, sneezing, or blowing nose</w:t>
      </w:r>
      <w:r w:rsidRPr="00AC1D98">
        <w:rPr>
          <w:rFonts w:cstheme="minorHAnsi"/>
          <w:sz w:val="24"/>
          <w:szCs w:val="24"/>
        </w:rPr>
        <w:t>s</w:t>
      </w:r>
      <w:r w:rsidR="00326751" w:rsidRPr="00AC1D98">
        <w:rPr>
          <w:rFonts w:cstheme="minorHAnsi"/>
          <w:sz w:val="24"/>
          <w:szCs w:val="24"/>
        </w:rPr>
        <w:t>.</w:t>
      </w:r>
    </w:p>
    <w:p w:rsidR="003C6DEC" w:rsidRPr="00AC1D98" w:rsidRDefault="00326751" w:rsidP="00AC4142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We will spend more time outdoors.  Children need to have appropriate clothing</w:t>
      </w:r>
      <w:r w:rsidR="00BB0F58" w:rsidRPr="00AC1D98">
        <w:rPr>
          <w:rFonts w:cstheme="minorHAnsi"/>
          <w:sz w:val="24"/>
          <w:szCs w:val="24"/>
        </w:rPr>
        <w:t>.</w:t>
      </w:r>
      <w:r w:rsidRPr="00AC1D98">
        <w:rPr>
          <w:rFonts w:cstheme="minorHAnsi"/>
          <w:strike/>
          <w:color w:val="FF0000"/>
          <w:sz w:val="24"/>
          <w:szCs w:val="24"/>
        </w:rPr>
        <w:t xml:space="preserve"> </w:t>
      </w:r>
    </w:p>
    <w:p w:rsidR="008C520C" w:rsidRPr="00AC1D98" w:rsidRDefault="008C520C" w:rsidP="00AC4142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Gym equipment use will be scheduled by cohort.</w:t>
      </w:r>
    </w:p>
    <w:p w:rsidR="00AF1006" w:rsidRPr="00AC1D98" w:rsidRDefault="00AF1006" w:rsidP="003C6DEC">
      <w:pPr>
        <w:spacing w:after="160" w:line="256" w:lineRule="auto"/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Recess and Lunchtime</w:t>
      </w:r>
    </w:p>
    <w:p w:rsidR="003C6DEC" w:rsidRPr="00AC1D98" w:rsidRDefault="00DF1484" w:rsidP="003C6DEC">
      <w:pPr>
        <w:rPr>
          <w:rFonts w:asciiTheme="minorHAnsi" w:hAnsiTheme="minorHAnsi" w:cstheme="minorHAnsi"/>
          <w:szCs w:val="24"/>
        </w:rPr>
      </w:pPr>
      <w:r w:rsidRPr="00AC1D98">
        <w:rPr>
          <w:rFonts w:asciiTheme="minorHAnsi" w:hAnsiTheme="minorHAnsi" w:cstheme="minorHAnsi"/>
          <w:szCs w:val="24"/>
        </w:rPr>
        <w:t>Recess</w:t>
      </w:r>
      <w:r w:rsidR="00B46614" w:rsidRPr="00AC1D98">
        <w:rPr>
          <w:rFonts w:asciiTheme="minorHAnsi" w:hAnsiTheme="minorHAnsi" w:cstheme="minorHAnsi"/>
          <w:szCs w:val="24"/>
        </w:rPr>
        <w:t xml:space="preserve"> and lunch will follow our regular schedule</w:t>
      </w:r>
      <w:r w:rsidRPr="00AC1D98">
        <w:rPr>
          <w:rFonts w:asciiTheme="minorHAnsi" w:hAnsiTheme="minorHAnsi" w:cstheme="minorHAnsi"/>
          <w:szCs w:val="24"/>
        </w:rPr>
        <w:t>.  Cohorts will physically distance from one another and play areas may be scheduled by cohort</w:t>
      </w:r>
      <w:r w:rsidR="00B46614" w:rsidRPr="00AC1D98">
        <w:rPr>
          <w:rFonts w:asciiTheme="minorHAnsi" w:hAnsiTheme="minorHAnsi" w:cstheme="minorHAnsi"/>
          <w:szCs w:val="24"/>
        </w:rPr>
        <w:t>.</w:t>
      </w:r>
    </w:p>
    <w:p w:rsidR="00B46614" w:rsidRPr="00AC1D98" w:rsidRDefault="00B46614" w:rsidP="003C6DEC">
      <w:pPr>
        <w:rPr>
          <w:rFonts w:asciiTheme="minorHAnsi" w:hAnsiTheme="minorHAnsi" w:cstheme="minorHAnsi"/>
          <w:szCs w:val="24"/>
        </w:rPr>
      </w:pPr>
    </w:p>
    <w:p w:rsidR="00B46614" w:rsidRPr="00AC1D98" w:rsidRDefault="00B46614" w:rsidP="00B46614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Students</w:t>
      </w:r>
      <w:r w:rsidR="00554361" w:rsidRPr="00AC1D98">
        <w:rPr>
          <w:rFonts w:cstheme="minorHAnsi"/>
          <w:sz w:val="24"/>
          <w:szCs w:val="24"/>
        </w:rPr>
        <w:t xml:space="preserve"> will</w:t>
      </w:r>
      <w:r w:rsidRPr="00AC1D98">
        <w:rPr>
          <w:rFonts w:cstheme="minorHAnsi"/>
          <w:sz w:val="24"/>
          <w:szCs w:val="24"/>
        </w:rPr>
        <w:t xml:space="preserve"> wash hands before eating, before leaving the class to play, and </w:t>
      </w:r>
      <w:r w:rsidR="00131B15" w:rsidRPr="00AC1D98">
        <w:rPr>
          <w:rFonts w:cstheme="minorHAnsi"/>
          <w:sz w:val="24"/>
          <w:szCs w:val="24"/>
        </w:rPr>
        <w:t>upon</w:t>
      </w:r>
      <w:r w:rsidRPr="00AC1D98">
        <w:rPr>
          <w:rFonts w:cstheme="minorHAnsi"/>
          <w:sz w:val="24"/>
          <w:szCs w:val="24"/>
        </w:rPr>
        <w:t xml:space="preserve"> return to the class.  Hand sanitizer will</w:t>
      </w:r>
      <w:r w:rsidR="00072AF5" w:rsidRPr="00AC1D98">
        <w:rPr>
          <w:rFonts w:cstheme="minorHAnsi"/>
          <w:sz w:val="24"/>
          <w:szCs w:val="24"/>
        </w:rPr>
        <w:t xml:space="preserve"> also</w:t>
      </w:r>
      <w:r w:rsidRPr="00AC1D98">
        <w:rPr>
          <w:rFonts w:cstheme="minorHAnsi"/>
          <w:sz w:val="24"/>
          <w:szCs w:val="24"/>
        </w:rPr>
        <w:t xml:space="preserve"> be available for students and staff outside during play times.  </w:t>
      </w:r>
    </w:p>
    <w:p w:rsidR="00B46614" w:rsidRPr="00AC1D98" w:rsidRDefault="00B46614" w:rsidP="00B46614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 xml:space="preserve">Students will be encouraged to spread out in play between the spaces available.  </w:t>
      </w:r>
      <w:r w:rsidR="008672E8" w:rsidRPr="00AC1D98">
        <w:rPr>
          <w:rFonts w:cstheme="minorHAnsi"/>
          <w:sz w:val="24"/>
          <w:szCs w:val="24"/>
        </w:rPr>
        <w:t>There will be no physical contact permitted.</w:t>
      </w:r>
    </w:p>
    <w:p w:rsidR="00B46614" w:rsidRPr="00AC1D98" w:rsidRDefault="00B46614" w:rsidP="00B46614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Encouraged activities will be: Soccer on th</w:t>
      </w:r>
      <w:r w:rsidR="00AC4142" w:rsidRPr="00AC1D98">
        <w:rPr>
          <w:rFonts w:cstheme="minorHAnsi"/>
          <w:sz w:val="24"/>
          <w:szCs w:val="24"/>
        </w:rPr>
        <w:t>e field</w:t>
      </w:r>
      <w:r w:rsidRPr="00AC1D98">
        <w:rPr>
          <w:rFonts w:cstheme="minorHAnsi"/>
          <w:sz w:val="24"/>
          <w:szCs w:val="24"/>
        </w:rPr>
        <w:t xml:space="preserve">, playground, swings, hopscotch, etc.  </w:t>
      </w:r>
    </w:p>
    <w:p w:rsidR="00B46614" w:rsidRPr="00AC1D98" w:rsidRDefault="00B46614" w:rsidP="00B46614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There may be access to balls</w:t>
      </w:r>
      <w:r w:rsidR="008672E8" w:rsidRPr="00AC1D98">
        <w:rPr>
          <w:rFonts w:cstheme="minorHAnsi"/>
          <w:sz w:val="24"/>
          <w:szCs w:val="24"/>
        </w:rPr>
        <w:t xml:space="preserve"> or other equipment</w:t>
      </w:r>
      <w:r w:rsidRPr="00AC1D98">
        <w:rPr>
          <w:rFonts w:cstheme="minorHAnsi"/>
          <w:sz w:val="24"/>
          <w:szCs w:val="24"/>
        </w:rPr>
        <w:t xml:space="preserve"> to share between students </w:t>
      </w:r>
      <w:r w:rsidR="008672E8" w:rsidRPr="00AC1D98">
        <w:rPr>
          <w:rFonts w:cstheme="minorHAnsi"/>
          <w:sz w:val="24"/>
          <w:szCs w:val="24"/>
        </w:rPr>
        <w:t>of the same cohort</w:t>
      </w:r>
      <w:r w:rsidRPr="00AC1D98">
        <w:rPr>
          <w:rFonts w:cstheme="minorHAnsi"/>
          <w:sz w:val="24"/>
          <w:szCs w:val="24"/>
        </w:rPr>
        <w:t xml:space="preserve">.  </w:t>
      </w:r>
    </w:p>
    <w:p w:rsidR="00B46614" w:rsidRPr="00AC1D98" w:rsidRDefault="00B46614" w:rsidP="00B46614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Students will be encouraged to use hand sanitizer if shared equipment is touched and to avoid touching faces at all times.</w:t>
      </w:r>
    </w:p>
    <w:p w:rsidR="003C6DEC" w:rsidRPr="00AC1D98" w:rsidRDefault="003C6DEC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:rsidR="003C6DEC" w:rsidRPr="00AC1D98" w:rsidRDefault="00740BA6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 xml:space="preserve">Hallways, </w:t>
      </w:r>
      <w:r w:rsidR="002A6904" w:rsidRPr="00AC1D98">
        <w:rPr>
          <w:rFonts w:asciiTheme="minorHAnsi" w:hAnsiTheme="minorHAnsi" w:cstheme="minorHAnsi"/>
          <w:b/>
          <w:bCs/>
          <w:szCs w:val="24"/>
          <w:u w:val="single"/>
        </w:rPr>
        <w:t xml:space="preserve">Washroom </w:t>
      </w:r>
      <w:r w:rsidR="007F5592" w:rsidRPr="00AC1D98">
        <w:rPr>
          <w:rFonts w:asciiTheme="minorHAnsi" w:hAnsiTheme="minorHAnsi" w:cstheme="minorHAnsi"/>
          <w:b/>
          <w:bCs/>
          <w:szCs w:val="24"/>
          <w:u w:val="single"/>
        </w:rPr>
        <w:t xml:space="preserve">and Water </w:t>
      </w:r>
      <w:r w:rsidR="002A6904" w:rsidRPr="00AC1D98">
        <w:rPr>
          <w:rFonts w:asciiTheme="minorHAnsi" w:hAnsiTheme="minorHAnsi" w:cstheme="minorHAnsi"/>
          <w:b/>
          <w:bCs/>
          <w:szCs w:val="24"/>
          <w:u w:val="single"/>
        </w:rPr>
        <w:t>Breaks</w:t>
      </w:r>
    </w:p>
    <w:p w:rsidR="003C3438" w:rsidRPr="00AC1D98" w:rsidRDefault="003C3438" w:rsidP="003C6DEC">
      <w:pPr>
        <w:rPr>
          <w:rFonts w:asciiTheme="minorHAnsi" w:hAnsiTheme="minorHAnsi" w:cstheme="minorHAnsi"/>
          <w:b/>
          <w:bCs/>
          <w:szCs w:val="24"/>
        </w:rPr>
      </w:pPr>
    </w:p>
    <w:p w:rsidR="003C6DEC" w:rsidRPr="00AC1D98" w:rsidRDefault="00740BA6" w:rsidP="003B292C">
      <w:pPr>
        <w:pStyle w:val="ListParagraph"/>
        <w:numPr>
          <w:ilvl w:val="0"/>
          <w:numId w:val="23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Student access to hallways will be minimized.</w:t>
      </w:r>
      <w:r w:rsidR="003C6DEC" w:rsidRPr="00AC1D98">
        <w:rPr>
          <w:rFonts w:cstheme="minorHAnsi"/>
          <w:sz w:val="24"/>
          <w:szCs w:val="24"/>
        </w:rPr>
        <w:t xml:space="preserve">  </w:t>
      </w:r>
      <w:r w:rsidR="002A6904" w:rsidRPr="00AC1D98">
        <w:rPr>
          <w:rFonts w:cstheme="minorHAnsi"/>
          <w:sz w:val="24"/>
          <w:szCs w:val="24"/>
        </w:rPr>
        <w:t>In hallways, students are to walk in the center of the hall keeping hands to self.</w:t>
      </w:r>
      <w:r w:rsidR="00721C0C" w:rsidRPr="00AC1D98">
        <w:rPr>
          <w:rFonts w:cstheme="minorHAnsi"/>
          <w:sz w:val="24"/>
          <w:szCs w:val="24"/>
        </w:rPr>
        <w:t xml:space="preserve">  </w:t>
      </w:r>
      <w:r w:rsidRPr="00AC1D98">
        <w:rPr>
          <w:rFonts w:cstheme="minorHAnsi"/>
          <w:sz w:val="24"/>
          <w:szCs w:val="24"/>
        </w:rPr>
        <w:t>Students of different cohorts must physically distance (2m).</w:t>
      </w:r>
    </w:p>
    <w:p w:rsidR="003C6DEC" w:rsidRPr="00AC1D98" w:rsidRDefault="007F5592" w:rsidP="003B292C">
      <w:pPr>
        <w:pStyle w:val="ListParagraph"/>
        <w:numPr>
          <w:ilvl w:val="0"/>
          <w:numId w:val="23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Students will not have access to water fountains</w:t>
      </w:r>
      <w:r w:rsidR="003C6DEC" w:rsidRPr="00AC1D98">
        <w:rPr>
          <w:rFonts w:cstheme="minorHAnsi"/>
          <w:sz w:val="24"/>
          <w:szCs w:val="24"/>
        </w:rPr>
        <w:t xml:space="preserve">.  </w:t>
      </w:r>
      <w:r w:rsidRPr="00AC1D98">
        <w:rPr>
          <w:rFonts w:cstheme="minorHAnsi"/>
          <w:sz w:val="24"/>
          <w:szCs w:val="24"/>
        </w:rPr>
        <w:t xml:space="preserve">Parents will be instructed to send a full water bottle from home.  </w:t>
      </w:r>
      <w:r w:rsidR="00740BA6" w:rsidRPr="00AC1D98">
        <w:rPr>
          <w:rFonts w:cstheme="minorHAnsi"/>
          <w:sz w:val="24"/>
          <w:szCs w:val="24"/>
        </w:rPr>
        <w:t>A new water bottle filling station is available if needed.</w:t>
      </w:r>
    </w:p>
    <w:p w:rsidR="004535E6" w:rsidRPr="00AC1D98" w:rsidRDefault="004535E6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Copy Room</w:t>
      </w:r>
    </w:p>
    <w:p w:rsidR="004535E6" w:rsidRPr="00AC1D98" w:rsidRDefault="004535E6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:rsidR="00141B19" w:rsidRPr="00AC1D98" w:rsidRDefault="00141B19" w:rsidP="004535E6">
      <w:pPr>
        <w:pStyle w:val="ListParagraph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Wash hands before and after use</w:t>
      </w:r>
    </w:p>
    <w:p w:rsidR="00141B19" w:rsidRPr="00AC1D98" w:rsidRDefault="00141B19" w:rsidP="004535E6">
      <w:pPr>
        <w:pStyle w:val="ListParagraph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Use Vital Oxide and cloth to sanitize surfaces</w:t>
      </w:r>
      <w:r w:rsidR="00C37225" w:rsidRPr="00AC1D98">
        <w:rPr>
          <w:rFonts w:cstheme="minorHAnsi"/>
          <w:bCs/>
          <w:sz w:val="24"/>
          <w:szCs w:val="24"/>
        </w:rPr>
        <w:t xml:space="preserve"> before and after use.</w:t>
      </w:r>
    </w:p>
    <w:p w:rsidR="004535E6" w:rsidRPr="00AC1D98" w:rsidRDefault="004535E6" w:rsidP="004535E6">
      <w:pPr>
        <w:pStyle w:val="ListParagraph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Limit use to what is needed only for access to paper, copier, cutter, etc.</w:t>
      </w:r>
    </w:p>
    <w:p w:rsidR="004535E6" w:rsidRPr="00AC1D98" w:rsidRDefault="00BE23E2" w:rsidP="004535E6">
      <w:pPr>
        <w:pStyle w:val="ListParagraph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Maximum 3</w:t>
      </w:r>
      <w:r w:rsidR="004535E6" w:rsidRPr="00AC1D98">
        <w:rPr>
          <w:rFonts w:cstheme="minorHAnsi"/>
          <w:bCs/>
          <w:sz w:val="24"/>
          <w:szCs w:val="24"/>
        </w:rPr>
        <w:t xml:space="preserve"> adults at a time.</w:t>
      </w:r>
    </w:p>
    <w:p w:rsidR="004535E6" w:rsidRPr="00AC1D98" w:rsidRDefault="004535E6" w:rsidP="004535E6">
      <w:pPr>
        <w:pStyle w:val="ListParagraph"/>
        <w:rPr>
          <w:rFonts w:cstheme="minorHAnsi"/>
          <w:bCs/>
          <w:sz w:val="24"/>
          <w:szCs w:val="24"/>
        </w:rPr>
      </w:pPr>
    </w:p>
    <w:p w:rsidR="002C1626" w:rsidRPr="00AC1D98" w:rsidRDefault="002C1626" w:rsidP="004535E6">
      <w:pPr>
        <w:pStyle w:val="ListParagraph"/>
        <w:rPr>
          <w:rFonts w:cstheme="minorHAnsi"/>
          <w:bCs/>
          <w:sz w:val="24"/>
          <w:szCs w:val="24"/>
        </w:rPr>
      </w:pPr>
    </w:p>
    <w:p w:rsidR="002C1626" w:rsidRPr="00AC1D98" w:rsidRDefault="002C1626" w:rsidP="004535E6">
      <w:pPr>
        <w:pStyle w:val="ListParagraph"/>
        <w:rPr>
          <w:rFonts w:cstheme="minorHAnsi"/>
          <w:bCs/>
          <w:sz w:val="24"/>
          <w:szCs w:val="24"/>
        </w:rPr>
      </w:pPr>
    </w:p>
    <w:p w:rsidR="002C1626" w:rsidRPr="00AC1D98" w:rsidRDefault="002C1626" w:rsidP="004535E6">
      <w:pPr>
        <w:pStyle w:val="ListParagraph"/>
        <w:rPr>
          <w:rFonts w:cstheme="minorHAnsi"/>
          <w:bCs/>
          <w:sz w:val="24"/>
          <w:szCs w:val="24"/>
        </w:rPr>
      </w:pPr>
    </w:p>
    <w:p w:rsidR="002C1626" w:rsidRPr="00AC1D98" w:rsidRDefault="002C1626" w:rsidP="004535E6">
      <w:pPr>
        <w:pStyle w:val="ListParagraph"/>
        <w:rPr>
          <w:rFonts w:cstheme="minorHAnsi"/>
          <w:bCs/>
          <w:sz w:val="24"/>
          <w:szCs w:val="24"/>
        </w:rPr>
      </w:pPr>
    </w:p>
    <w:p w:rsidR="00E76993" w:rsidRPr="00AC1D98" w:rsidRDefault="00E76993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Staff Room</w:t>
      </w:r>
    </w:p>
    <w:p w:rsidR="003C1B18" w:rsidRPr="00AC1D98" w:rsidRDefault="003C1B18" w:rsidP="003C6DEC">
      <w:pPr>
        <w:rPr>
          <w:rFonts w:asciiTheme="minorHAnsi" w:hAnsiTheme="minorHAnsi" w:cstheme="minorHAnsi"/>
          <w:b/>
          <w:bCs/>
          <w:szCs w:val="24"/>
        </w:rPr>
      </w:pPr>
    </w:p>
    <w:p w:rsidR="00E76993" w:rsidRPr="00AC1D98" w:rsidRDefault="00E76993" w:rsidP="00E76993">
      <w:pPr>
        <w:pStyle w:val="ListParagraph"/>
        <w:numPr>
          <w:ilvl w:val="0"/>
          <w:numId w:val="25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 xml:space="preserve">Chairs in the staff room have been spaced appropriately and there is a guide on the white board.  Maximum </w:t>
      </w:r>
      <w:r w:rsidR="00867F9C" w:rsidRPr="00AC1D98">
        <w:rPr>
          <w:rFonts w:cstheme="minorHAnsi"/>
          <w:bCs/>
          <w:sz w:val="24"/>
          <w:szCs w:val="24"/>
        </w:rPr>
        <w:t>6</w:t>
      </w:r>
      <w:r w:rsidRPr="00AC1D98">
        <w:rPr>
          <w:rFonts w:cstheme="minorHAnsi"/>
          <w:bCs/>
          <w:sz w:val="24"/>
          <w:szCs w:val="24"/>
        </w:rPr>
        <w:t xml:space="preserve"> occupants.</w:t>
      </w:r>
    </w:p>
    <w:p w:rsidR="00E76993" w:rsidRPr="00AC1D98" w:rsidRDefault="00E76993" w:rsidP="00E76993">
      <w:pPr>
        <w:pStyle w:val="ListParagraph"/>
        <w:rPr>
          <w:rFonts w:cstheme="minorHAnsi"/>
          <w:bCs/>
          <w:sz w:val="24"/>
          <w:szCs w:val="24"/>
        </w:rPr>
      </w:pPr>
    </w:p>
    <w:p w:rsidR="003C6DEC" w:rsidRPr="00AC1D98" w:rsidRDefault="004456FB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Office Area</w:t>
      </w:r>
    </w:p>
    <w:p w:rsidR="003C1B18" w:rsidRPr="00AC1D98" w:rsidRDefault="003C1B18" w:rsidP="003C6DEC">
      <w:pPr>
        <w:rPr>
          <w:rFonts w:asciiTheme="minorHAnsi" w:hAnsiTheme="minorHAnsi" w:cstheme="minorHAnsi"/>
          <w:b/>
          <w:bCs/>
          <w:szCs w:val="24"/>
        </w:rPr>
      </w:pPr>
    </w:p>
    <w:p w:rsidR="003C6DEC" w:rsidRPr="00AC1D98" w:rsidRDefault="0035087B" w:rsidP="003C6DEC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b/>
          <w:sz w:val="24"/>
          <w:szCs w:val="24"/>
        </w:rPr>
        <w:t>The office will be closed to everyone except Gillian and Glen</w:t>
      </w:r>
      <w:r w:rsidRPr="00AC1D98">
        <w:rPr>
          <w:rFonts w:cstheme="minorHAnsi"/>
          <w:sz w:val="24"/>
          <w:szCs w:val="24"/>
        </w:rPr>
        <w:t xml:space="preserve">.  Please use the clerical window to communicate and access.  </w:t>
      </w:r>
      <w:r w:rsidR="003C6DEC" w:rsidRPr="00AC1D98">
        <w:rPr>
          <w:rFonts w:cstheme="minorHAnsi"/>
          <w:sz w:val="24"/>
          <w:szCs w:val="24"/>
        </w:rPr>
        <w:t xml:space="preserve">Please refrain from having students come to the office.  The office phone will not be available.  </w:t>
      </w:r>
      <w:r w:rsidR="004456FB" w:rsidRPr="00AC1D98">
        <w:rPr>
          <w:rFonts w:cstheme="minorHAnsi"/>
          <w:sz w:val="24"/>
          <w:szCs w:val="24"/>
        </w:rPr>
        <w:t>Gillian</w:t>
      </w:r>
      <w:r w:rsidR="003C6DEC" w:rsidRPr="00AC1D98">
        <w:rPr>
          <w:rFonts w:cstheme="minorHAnsi"/>
          <w:sz w:val="24"/>
          <w:szCs w:val="24"/>
        </w:rPr>
        <w:t xml:space="preserve"> will call home if needed.   </w:t>
      </w:r>
    </w:p>
    <w:p w:rsidR="003C6DEC" w:rsidRPr="00AC1D98" w:rsidRDefault="003C6DEC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Symptomatic Student OR Adult</w:t>
      </w:r>
    </w:p>
    <w:p w:rsidR="003C3438" w:rsidRPr="00AC1D98" w:rsidRDefault="003C3438" w:rsidP="003C6DEC">
      <w:pPr>
        <w:rPr>
          <w:rFonts w:asciiTheme="minorHAnsi" w:hAnsiTheme="minorHAnsi" w:cstheme="minorHAnsi"/>
          <w:b/>
          <w:bCs/>
          <w:szCs w:val="24"/>
        </w:rPr>
      </w:pPr>
    </w:p>
    <w:p w:rsidR="003C6DEC" w:rsidRPr="00AC1D98" w:rsidRDefault="003C6DEC" w:rsidP="003C6DEC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 xml:space="preserve">It is essential that no adults or students attend if they are symptomatic in any way of a cold, fever, or illness of any kind.  </w:t>
      </w:r>
    </w:p>
    <w:p w:rsidR="003C6DEC" w:rsidRPr="00AC1D98" w:rsidRDefault="003C6DEC" w:rsidP="003C6DEC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Parents are expected to abide</w:t>
      </w:r>
      <w:r w:rsidR="001A3C7E" w:rsidRPr="00AC1D98">
        <w:rPr>
          <w:rFonts w:cstheme="minorHAnsi"/>
          <w:sz w:val="24"/>
          <w:szCs w:val="24"/>
        </w:rPr>
        <w:t xml:space="preserve"> by the Health Screen each day.</w:t>
      </w:r>
    </w:p>
    <w:p w:rsidR="001A3C7E" w:rsidRPr="00AC1D98" w:rsidRDefault="001A3C7E" w:rsidP="003C6DEC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Adults who become ill during the day must inform the office</w:t>
      </w:r>
      <w:r w:rsidR="00EF4E62" w:rsidRPr="00AC1D98">
        <w:rPr>
          <w:rFonts w:cstheme="minorHAnsi"/>
          <w:sz w:val="24"/>
          <w:szCs w:val="24"/>
        </w:rPr>
        <w:t>, self-</w:t>
      </w:r>
      <w:r w:rsidR="002331E9" w:rsidRPr="00AC1D98">
        <w:rPr>
          <w:rFonts w:cstheme="minorHAnsi"/>
          <w:sz w:val="24"/>
          <w:szCs w:val="24"/>
        </w:rPr>
        <w:t>isolate</w:t>
      </w:r>
      <w:r w:rsidRPr="00AC1D98">
        <w:rPr>
          <w:rFonts w:cstheme="minorHAnsi"/>
          <w:sz w:val="24"/>
          <w:szCs w:val="24"/>
        </w:rPr>
        <w:t xml:space="preserve"> and leave the building </w:t>
      </w:r>
      <w:r w:rsidR="002331E9" w:rsidRPr="00AC1D98">
        <w:rPr>
          <w:rFonts w:cstheme="minorHAnsi"/>
          <w:sz w:val="24"/>
          <w:szCs w:val="24"/>
        </w:rPr>
        <w:t>as soon as possible</w:t>
      </w:r>
      <w:r w:rsidRPr="00AC1D98">
        <w:rPr>
          <w:rFonts w:cstheme="minorHAnsi"/>
          <w:sz w:val="24"/>
          <w:szCs w:val="24"/>
        </w:rPr>
        <w:t>.</w:t>
      </w:r>
      <w:r w:rsidR="004B5099" w:rsidRPr="00AC1D98">
        <w:rPr>
          <w:rFonts w:cstheme="minorHAnsi"/>
          <w:sz w:val="24"/>
          <w:szCs w:val="24"/>
        </w:rPr>
        <w:t xml:space="preserve">  </w:t>
      </w:r>
      <w:r w:rsidR="00630B64" w:rsidRPr="00AC1D98">
        <w:rPr>
          <w:rFonts w:cstheme="minorHAnsi"/>
          <w:sz w:val="24"/>
          <w:szCs w:val="24"/>
        </w:rPr>
        <w:t xml:space="preserve">All contact areas will be disinfected immediately.  </w:t>
      </w:r>
    </w:p>
    <w:p w:rsidR="001A3C7E" w:rsidRPr="00AC1D98" w:rsidRDefault="001A3C7E" w:rsidP="003C6DEC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 xml:space="preserve">Students who become ill during the day must be accompanied immediately by a </w:t>
      </w:r>
      <w:r w:rsidR="0081489A" w:rsidRPr="00AC1D98">
        <w:rPr>
          <w:rFonts w:cstheme="minorHAnsi"/>
          <w:sz w:val="24"/>
          <w:szCs w:val="24"/>
        </w:rPr>
        <w:t>staff member</w:t>
      </w:r>
      <w:r w:rsidRPr="00AC1D98">
        <w:rPr>
          <w:rFonts w:cstheme="minorHAnsi"/>
          <w:sz w:val="24"/>
          <w:szCs w:val="24"/>
        </w:rPr>
        <w:t xml:space="preserve"> (with physical distancing) to the medical room and instructed where to sit/stay.  Notify the office and parents will be contacted to pick the child up ASAP.  </w:t>
      </w:r>
      <w:r w:rsidR="00630B64" w:rsidRPr="00AC1D98">
        <w:rPr>
          <w:rFonts w:cstheme="minorHAnsi"/>
          <w:sz w:val="24"/>
          <w:szCs w:val="24"/>
        </w:rPr>
        <w:t xml:space="preserve">All contact areas will be disinfected immediately.  </w:t>
      </w:r>
    </w:p>
    <w:p w:rsidR="001A3C7E" w:rsidRPr="00AC1D98" w:rsidRDefault="001A3C7E" w:rsidP="003C6DEC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The medical room can accommodate a maximum of 3 students.  If more space is required, the small library room will be used.</w:t>
      </w:r>
    </w:p>
    <w:p w:rsidR="003C6DEC" w:rsidRPr="00AC1D98" w:rsidRDefault="001A3C7E" w:rsidP="003C6DEC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During this phase, other non-symptomatic medical needs will be attended to in the kitchen.  A first aid kit will be available in the kitchen.</w:t>
      </w:r>
    </w:p>
    <w:p w:rsidR="002331E9" w:rsidRPr="00AC1D98" w:rsidRDefault="002331E9" w:rsidP="003C6DEC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If a student or staff member is confirmed by public health as positive for COVID-19, public health will work with the school to determine the actions to be taken.</w:t>
      </w:r>
    </w:p>
    <w:p w:rsidR="00EF4E62" w:rsidRPr="00AC1D98" w:rsidRDefault="00EF4E62" w:rsidP="00EF4E62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eastAsia="Times New Roman" w:cstheme="minorHAnsi"/>
          <w:sz w:val="24"/>
          <w:szCs w:val="24"/>
          <w:lang w:eastAsia="en-CA"/>
        </w:rPr>
      </w:pPr>
      <w:r w:rsidRPr="00AC1D98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eastAsia="en-CA"/>
        </w:rPr>
        <w:t>When someone is symptomatic, they should self-isolate and follow directions provided by their health care provider.  Self-isolation is also advised for those who are considered a close contact of a confirmed case and are waiting to see if</w:t>
      </w:r>
      <w:r w:rsidRPr="00AC1D98">
        <w:rPr>
          <w:rFonts w:eastAsia="Times New Roman" w:cstheme="minorHAnsi"/>
          <w:sz w:val="24"/>
          <w:szCs w:val="24"/>
          <w:bdr w:val="none" w:sz="0" w:space="0" w:color="auto" w:frame="1"/>
          <w:shd w:val="clear" w:color="auto" w:fill="FFFFFF"/>
          <w:lang w:eastAsia="en-CA"/>
        </w:rPr>
        <w:t xml:space="preserve"> they develop COVID-19 illness.</w:t>
      </w:r>
    </w:p>
    <w:p w:rsidR="0014080D" w:rsidRPr="00AC1D98" w:rsidRDefault="0014080D" w:rsidP="0014080D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  <w:lang w:eastAsia="en-CA"/>
        </w:rPr>
      </w:pPr>
      <w:r w:rsidRPr="00AC1D98">
        <w:rPr>
          <w:rFonts w:eastAsia="Times New Roman" w:cstheme="minorHAnsi"/>
          <w:sz w:val="24"/>
          <w:szCs w:val="24"/>
          <w:lang w:eastAsia="en-CA"/>
        </w:rPr>
        <w:t xml:space="preserve">Anyone experiencing symptoms of illness should not return to school until they have been assessed by a health-care provider to exclude COVID-19 or other infectious diseases </w:t>
      </w:r>
      <w:r w:rsidRPr="00AC1D98">
        <w:rPr>
          <w:rFonts w:eastAsia="Times New Roman" w:cstheme="minorHAnsi"/>
          <w:b/>
          <w:sz w:val="24"/>
          <w:szCs w:val="24"/>
          <w:lang w:eastAsia="en-CA"/>
        </w:rPr>
        <w:t>AN</w:t>
      </w:r>
      <w:r w:rsidR="00EF4E62" w:rsidRPr="00AC1D98">
        <w:rPr>
          <w:rFonts w:eastAsia="Times New Roman" w:cstheme="minorHAnsi"/>
          <w:b/>
          <w:sz w:val="24"/>
          <w:szCs w:val="24"/>
          <w:lang w:eastAsia="en-CA"/>
        </w:rPr>
        <w:t>D their symptoms have resolved.</w:t>
      </w:r>
    </w:p>
    <w:p w:rsidR="00D64818" w:rsidRPr="00AC1D98" w:rsidRDefault="00D64818" w:rsidP="00F27A93">
      <w:pPr>
        <w:pStyle w:val="ListParagraph"/>
        <w:spacing w:after="160" w:line="256" w:lineRule="auto"/>
        <w:rPr>
          <w:rFonts w:cstheme="minorHAnsi"/>
          <w:sz w:val="24"/>
          <w:szCs w:val="24"/>
        </w:rPr>
      </w:pPr>
    </w:p>
    <w:p w:rsidR="005D45AB" w:rsidRPr="00AC1D98" w:rsidRDefault="005D45AB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Dismissal</w:t>
      </w:r>
    </w:p>
    <w:p w:rsidR="005D45AB" w:rsidRPr="00AC1D98" w:rsidRDefault="005D45AB" w:rsidP="003C6DEC">
      <w:pPr>
        <w:rPr>
          <w:rFonts w:asciiTheme="minorHAnsi" w:hAnsiTheme="minorHAnsi" w:cstheme="minorHAnsi"/>
          <w:b/>
          <w:bCs/>
          <w:szCs w:val="24"/>
        </w:rPr>
      </w:pPr>
    </w:p>
    <w:p w:rsidR="005D45AB" w:rsidRPr="00AC1D98" w:rsidRDefault="007005F9" w:rsidP="005D45AB">
      <w:pPr>
        <w:pStyle w:val="ListParagraph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 w:rsidRPr="006553E2">
        <w:rPr>
          <w:rFonts w:cstheme="minorHAnsi"/>
          <w:b/>
          <w:bCs/>
          <w:sz w:val="24"/>
          <w:szCs w:val="24"/>
        </w:rPr>
        <w:t xml:space="preserve">Parents </w:t>
      </w:r>
      <w:r w:rsidR="006553E2" w:rsidRPr="006553E2">
        <w:rPr>
          <w:rFonts w:cstheme="minorHAnsi"/>
          <w:b/>
          <w:bCs/>
          <w:sz w:val="24"/>
          <w:szCs w:val="24"/>
        </w:rPr>
        <w:t>are</w:t>
      </w:r>
      <w:r w:rsidRPr="006553E2">
        <w:rPr>
          <w:rFonts w:cstheme="minorHAnsi"/>
          <w:b/>
          <w:bCs/>
          <w:sz w:val="24"/>
          <w:szCs w:val="24"/>
        </w:rPr>
        <w:t xml:space="preserve"> to pick up students between 2:20 and 2:30 pm</w:t>
      </w:r>
      <w:r w:rsidRPr="00AC1D98">
        <w:rPr>
          <w:rFonts w:cstheme="minorHAnsi"/>
          <w:bCs/>
          <w:sz w:val="24"/>
          <w:szCs w:val="24"/>
        </w:rPr>
        <w:t xml:space="preserve"> in designated areas keeping physical distance (2m).</w:t>
      </w:r>
    </w:p>
    <w:p w:rsidR="007005F9" w:rsidRPr="00AC1D98" w:rsidRDefault="007005F9" w:rsidP="005D45AB">
      <w:pPr>
        <w:pStyle w:val="ListParagraph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Teachers will bring students out to designated areas at 2:20 pm and dismiss students to parents</w:t>
      </w:r>
      <w:r w:rsidR="00AC1D98">
        <w:rPr>
          <w:rFonts w:cstheme="minorHAnsi"/>
          <w:bCs/>
          <w:sz w:val="24"/>
          <w:szCs w:val="24"/>
        </w:rPr>
        <w:t>.</w:t>
      </w:r>
    </w:p>
    <w:p w:rsidR="007005F9" w:rsidRPr="00AC1D98" w:rsidRDefault="007005F9" w:rsidP="005D45AB">
      <w:pPr>
        <w:pStyle w:val="ListParagraph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Older students may be dismissed to walk home</w:t>
      </w:r>
      <w:r w:rsidR="00AC1D98">
        <w:rPr>
          <w:rFonts w:cstheme="minorHAnsi"/>
          <w:bCs/>
          <w:sz w:val="24"/>
          <w:szCs w:val="24"/>
        </w:rPr>
        <w:t>.</w:t>
      </w:r>
    </w:p>
    <w:p w:rsidR="006D371C" w:rsidRPr="00AC1D98" w:rsidRDefault="006D371C" w:rsidP="005D45AB">
      <w:pPr>
        <w:pStyle w:val="ListParagraph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 w:rsidRPr="00AC1D98">
        <w:rPr>
          <w:rFonts w:cstheme="minorHAnsi"/>
          <w:bCs/>
          <w:sz w:val="24"/>
          <w:szCs w:val="24"/>
        </w:rPr>
        <w:t>Playgrounds will be closed during dismissal time</w:t>
      </w:r>
      <w:r w:rsidR="00F65F94" w:rsidRPr="00AC1D98">
        <w:rPr>
          <w:rFonts w:cstheme="minorHAnsi"/>
          <w:bCs/>
          <w:sz w:val="24"/>
          <w:szCs w:val="24"/>
        </w:rPr>
        <w:t>.</w:t>
      </w:r>
    </w:p>
    <w:p w:rsidR="005D45AB" w:rsidRDefault="005D45AB" w:rsidP="003C6DEC">
      <w:pPr>
        <w:rPr>
          <w:rFonts w:asciiTheme="minorHAnsi" w:hAnsiTheme="minorHAnsi" w:cstheme="minorHAnsi"/>
          <w:b/>
          <w:bCs/>
          <w:szCs w:val="24"/>
        </w:rPr>
      </w:pPr>
    </w:p>
    <w:p w:rsidR="00AC1D98" w:rsidRDefault="00AC1D98" w:rsidP="003C6DEC">
      <w:pPr>
        <w:rPr>
          <w:rFonts w:asciiTheme="minorHAnsi" w:hAnsiTheme="minorHAnsi" w:cstheme="minorHAnsi"/>
          <w:b/>
          <w:bCs/>
          <w:szCs w:val="24"/>
        </w:rPr>
      </w:pPr>
    </w:p>
    <w:p w:rsidR="00AC1D98" w:rsidRDefault="00AC1D98" w:rsidP="003C6DEC">
      <w:pPr>
        <w:rPr>
          <w:rFonts w:asciiTheme="minorHAnsi" w:hAnsiTheme="minorHAnsi" w:cstheme="minorHAnsi"/>
          <w:b/>
          <w:bCs/>
          <w:szCs w:val="24"/>
        </w:rPr>
      </w:pPr>
    </w:p>
    <w:p w:rsidR="00AC1D98" w:rsidRPr="00AC1D98" w:rsidRDefault="00AC1D98" w:rsidP="003C6DEC">
      <w:pPr>
        <w:rPr>
          <w:rFonts w:asciiTheme="minorHAnsi" w:hAnsiTheme="minorHAnsi" w:cstheme="minorHAnsi"/>
          <w:b/>
          <w:bCs/>
          <w:szCs w:val="24"/>
        </w:rPr>
      </w:pPr>
    </w:p>
    <w:p w:rsidR="003C6DEC" w:rsidRPr="00AC1D98" w:rsidRDefault="00412824" w:rsidP="003C6DEC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C1D98">
        <w:rPr>
          <w:rFonts w:asciiTheme="minorHAnsi" w:hAnsiTheme="minorHAnsi" w:cstheme="minorHAnsi"/>
          <w:b/>
          <w:bCs/>
          <w:szCs w:val="24"/>
          <w:u w:val="single"/>
        </w:rPr>
        <w:t>General Protocols</w:t>
      </w:r>
    </w:p>
    <w:p w:rsidR="003C1B18" w:rsidRPr="00AC1D98" w:rsidRDefault="003C1B18" w:rsidP="003C6DEC">
      <w:pPr>
        <w:rPr>
          <w:rFonts w:asciiTheme="minorHAnsi" w:hAnsiTheme="minorHAnsi" w:cstheme="minorHAnsi"/>
          <w:b/>
          <w:bCs/>
          <w:szCs w:val="24"/>
        </w:rPr>
      </w:pPr>
    </w:p>
    <w:p w:rsidR="003C6DEC" w:rsidRPr="00AC1D98" w:rsidRDefault="003C6DEC" w:rsidP="003C6DEC">
      <w:pPr>
        <w:pStyle w:val="ListParagraph"/>
        <w:numPr>
          <w:ilvl w:val="0"/>
          <w:numId w:val="9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 xml:space="preserve">Please take time to teach protocols to students:  coughing into arms, handwashing procedures, </w:t>
      </w:r>
      <w:r w:rsidR="00547480" w:rsidRPr="00AC1D98">
        <w:rPr>
          <w:rFonts w:cstheme="minorHAnsi"/>
          <w:sz w:val="24"/>
          <w:szCs w:val="24"/>
        </w:rPr>
        <w:t>use of hand sanitizer,</w:t>
      </w:r>
      <w:r w:rsidR="009570FA" w:rsidRPr="00AC1D98">
        <w:rPr>
          <w:rFonts w:cstheme="minorHAnsi"/>
          <w:sz w:val="24"/>
          <w:szCs w:val="24"/>
        </w:rPr>
        <w:t xml:space="preserve"> not touching face,</w:t>
      </w:r>
      <w:r w:rsidR="00547480" w:rsidRPr="00AC1D98">
        <w:rPr>
          <w:rFonts w:cstheme="minorHAnsi"/>
          <w:sz w:val="24"/>
          <w:szCs w:val="24"/>
        </w:rPr>
        <w:t xml:space="preserve"> </w:t>
      </w:r>
      <w:r w:rsidRPr="00AC1D98">
        <w:rPr>
          <w:rFonts w:cstheme="minorHAnsi"/>
          <w:sz w:val="24"/>
          <w:szCs w:val="24"/>
        </w:rPr>
        <w:t>lining up procedures,</w:t>
      </w:r>
      <w:r w:rsidR="00045A39" w:rsidRPr="00AC1D98">
        <w:rPr>
          <w:rFonts w:cstheme="minorHAnsi"/>
          <w:sz w:val="24"/>
          <w:szCs w:val="24"/>
        </w:rPr>
        <w:t xml:space="preserve"> appropriate games and ways to play,</w:t>
      </w:r>
      <w:r w:rsidRPr="00AC1D98">
        <w:rPr>
          <w:rFonts w:cstheme="minorHAnsi"/>
          <w:sz w:val="24"/>
          <w:szCs w:val="24"/>
        </w:rPr>
        <w:t xml:space="preserve"> </w:t>
      </w:r>
      <w:r w:rsidR="00EA184F" w:rsidRPr="00AC1D98">
        <w:rPr>
          <w:rFonts w:cstheme="minorHAnsi"/>
          <w:sz w:val="24"/>
          <w:szCs w:val="24"/>
        </w:rPr>
        <w:t xml:space="preserve">physical distancing, no physical contact, hugs, etc.  2m distancing is not required between students or staff and students </w:t>
      </w:r>
      <w:r w:rsidR="0059486D" w:rsidRPr="00AC1D98">
        <w:rPr>
          <w:rFonts w:cstheme="minorHAnsi"/>
          <w:sz w:val="24"/>
          <w:szCs w:val="24"/>
        </w:rPr>
        <w:t xml:space="preserve">in the same cohort </w:t>
      </w:r>
      <w:r w:rsidR="00EA184F" w:rsidRPr="00AC1D98">
        <w:rPr>
          <w:rFonts w:cstheme="minorHAnsi"/>
          <w:sz w:val="24"/>
          <w:szCs w:val="24"/>
        </w:rPr>
        <w:t xml:space="preserve">(just no contact).  </w:t>
      </w:r>
      <w:r w:rsidR="0059486D" w:rsidRPr="00AC1D98">
        <w:rPr>
          <w:rFonts w:cstheme="minorHAnsi"/>
          <w:sz w:val="24"/>
          <w:szCs w:val="24"/>
        </w:rPr>
        <w:t xml:space="preserve">Adults and students from different cohorts must physically distance (2m).  </w:t>
      </w:r>
      <w:r w:rsidR="0059486D" w:rsidRPr="00AC1D98">
        <w:rPr>
          <w:rFonts w:cstheme="minorHAnsi"/>
          <w:b/>
          <w:sz w:val="24"/>
          <w:szCs w:val="24"/>
          <w:u w:val="single"/>
        </w:rPr>
        <w:t>Students will need to be taught and practice this</w:t>
      </w:r>
      <w:r w:rsidR="0059486D" w:rsidRPr="00AC1D98">
        <w:rPr>
          <w:rFonts w:cstheme="minorHAnsi"/>
          <w:b/>
          <w:sz w:val="24"/>
          <w:szCs w:val="24"/>
        </w:rPr>
        <w:t xml:space="preserve">.  </w:t>
      </w:r>
      <w:r w:rsidR="00EA184F" w:rsidRPr="00AC1D98">
        <w:rPr>
          <w:rFonts w:cstheme="minorHAnsi"/>
          <w:sz w:val="24"/>
          <w:szCs w:val="24"/>
        </w:rPr>
        <w:t>Adults should maintain 2m distance</w:t>
      </w:r>
      <w:r w:rsidR="0059486D" w:rsidRPr="00AC1D98">
        <w:rPr>
          <w:rFonts w:cstheme="minorHAnsi"/>
          <w:sz w:val="24"/>
          <w:szCs w:val="24"/>
        </w:rPr>
        <w:t xml:space="preserve"> from each other</w:t>
      </w:r>
      <w:r w:rsidR="00B86963">
        <w:rPr>
          <w:rFonts w:cstheme="minorHAnsi"/>
          <w:sz w:val="24"/>
          <w:szCs w:val="24"/>
        </w:rPr>
        <w:t xml:space="preserve"> as much as practicable.</w:t>
      </w:r>
    </w:p>
    <w:p w:rsidR="003C6DEC" w:rsidRPr="00AC1D98" w:rsidRDefault="003C6DEC" w:rsidP="003C6DEC">
      <w:pPr>
        <w:pStyle w:val="ListParagraph"/>
        <w:numPr>
          <w:ilvl w:val="0"/>
          <w:numId w:val="9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 xml:space="preserve">EVERY time students </w:t>
      </w:r>
      <w:r w:rsidR="00CB7903" w:rsidRPr="00AC1D98">
        <w:rPr>
          <w:rFonts w:cstheme="minorHAnsi"/>
          <w:sz w:val="24"/>
          <w:szCs w:val="24"/>
        </w:rPr>
        <w:t xml:space="preserve">and staff </w:t>
      </w:r>
      <w:r w:rsidRPr="00AC1D98">
        <w:rPr>
          <w:rFonts w:cstheme="minorHAnsi"/>
          <w:sz w:val="24"/>
          <w:szCs w:val="24"/>
        </w:rPr>
        <w:t xml:space="preserve">enter </w:t>
      </w:r>
      <w:r w:rsidR="00CB7903" w:rsidRPr="00AC1D98">
        <w:rPr>
          <w:rFonts w:cstheme="minorHAnsi"/>
          <w:sz w:val="24"/>
          <w:szCs w:val="24"/>
        </w:rPr>
        <w:t>a new area of the building</w:t>
      </w:r>
      <w:r w:rsidRPr="00AC1D98">
        <w:rPr>
          <w:rFonts w:cstheme="minorHAnsi"/>
          <w:sz w:val="24"/>
          <w:szCs w:val="24"/>
        </w:rPr>
        <w:t xml:space="preserve">, </w:t>
      </w:r>
      <w:r w:rsidR="00CB7903" w:rsidRPr="00AC1D98">
        <w:rPr>
          <w:rFonts w:cstheme="minorHAnsi"/>
          <w:sz w:val="24"/>
          <w:szCs w:val="24"/>
        </w:rPr>
        <w:t>hand washing is required.</w:t>
      </w:r>
    </w:p>
    <w:p w:rsidR="003C6DEC" w:rsidRPr="00AC1D98" w:rsidRDefault="003C6DEC" w:rsidP="003C6DEC">
      <w:pPr>
        <w:pStyle w:val="ListParagraph"/>
        <w:numPr>
          <w:ilvl w:val="0"/>
          <w:numId w:val="9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We will minimize students moving through the building as much as we can.  Students can exit through classroom doors, but must enter at designated doors and go</w:t>
      </w:r>
      <w:r w:rsidR="00B86963">
        <w:rPr>
          <w:rFonts w:cstheme="minorHAnsi"/>
          <w:sz w:val="24"/>
          <w:szCs w:val="24"/>
        </w:rPr>
        <w:t xml:space="preserve"> through handwashing procedure.</w:t>
      </w:r>
    </w:p>
    <w:p w:rsidR="003C6DEC" w:rsidRPr="00AC1D98" w:rsidRDefault="003C6DEC" w:rsidP="003C6DEC">
      <w:pPr>
        <w:pStyle w:val="ListParagraph"/>
        <w:numPr>
          <w:ilvl w:val="0"/>
          <w:numId w:val="10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If there is a repeated purposeful violation of rules</w:t>
      </w:r>
      <w:r w:rsidR="006A34C0" w:rsidRPr="00AC1D98">
        <w:rPr>
          <w:rFonts w:cstheme="minorHAnsi"/>
          <w:sz w:val="24"/>
          <w:szCs w:val="24"/>
        </w:rPr>
        <w:t xml:space="preserve"> or procedures</w:t>
      </w:r>
      <w:r w:rsidRPr="00AC1D98">
        <w:rPr>
          <w:rFonts w:cstheme="minorHAnsi"/>
          <w:sz w:val="24"/>
          <w:szCs w:val="24"/>
        </w:rPr>
        <w:t xml:space="preserve">, </w:t>
      </w:r>
      <w:r w:rsidR="001D50A7">
        <w:rPr>
          <w:rFonts w:cstheme="minorHAnsi"/>
          <w:sz w:val="24"/>
          <w:szCs w:val="24"/>
        </w:rPr>
        <w:t>the principal will be advised</w:t>
      </w:r>
      <w:r w:rsidR="007376DE" w:rsidRPr="00AC1D98">
        <w:rPr>
          <w:rFonts w:cstheme="minorHAnsi"/>
          <w:sz w:val="24"/>
          <w:szCs w:val="24"/>
        </w:rPr>
        <w:t xml:space="preserve"> to</w:t>
      </w:r>
      <w:r w:rsidRPr="00AC1D98">
        <w:rPr>
          <w:rFonts w:cstheme="minorHAnsi"/>
          <w:sz w:val="24"/>
          <w:szCs w:val="24"/>
        </w:rPr>
        <w:t xml:space="preserve"> follow up.  </w:t>
      </w:r>
    </w:p>
    <w:p w:rsidR="0068327D" w:rsidRPr="00AC1D98" w:rsidRDefault="002D00A0" w:rsidP="009F2216">
      <w:pPr>
        <w:pStyle w:val="ListParagraph"/>
        <w:numPr>
          <w:ilvl w:val="0"/>
          <w:numId w:val="10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 xml:space="preserve">A daytime custodian will be on duty.  </w:t>
      </w:r>
      <w:r w:rsidR="000635A9" w:rsidRPr="00AC1D98">
        <w:rPr>
          <w:rFonts w:cstheme="minorHAnsi"/>
          <w:sz w:val="24"/>
          <w:szCs w:val="24"/>
        </w:rPr>
        <w:t>W</w:t>
      </w:r>
      <w:r w:rsidR="005D79DE" w:rsidRPr="00AC1D98">
        <w:rPr>
          <w:rFonts w:cstheme="minorHAnsi"/>
          <w:sz w:val="24"/>
          <w:szCs w:val="24"/>
        </w:rPr>
        <w:t>ashrooms and high touch surfaces will be cleaned and sanitized</w:t>
      </w:r>
      <w:r w:rsidR="007B0D8F">
        <w:rPr>
          <w:rFonts w:cstheme="minorHAnsi"/>
          <w:sz w:val="24"/>
          <w:szCs w:val="24"/>
        </w:rPr>
        <w:t xml:space="preserve"> regularly at least</w:t>
      </w:r>
      <w:r w:rsidR="005D79DE" w:rsidRPr="00AC1D98">
        <w:rPr>
          <w:rFonts w:cstheme="minorHAnsi"/>
          <w:sz w:val="24"/>
          <w:szCs w:val="24"/>
        </w:rPr>
        <w:t xml:space="preserve"> twice a day.  General cleaning and disinfecting</w:t>
      </w:r>
      <w:r w:rsidR="0088563C">
        <w:rPr>
          <w:rFonts w:cstheme="minorHAnsi"/>
          <w:sz w:val="24"/>
          <w:szCs w:val="24"/>
        </w:rPr>
        <w:t xml:space="preserve"> will be done at least</w:t>
      </w:r>
      <w:r w:rsidR="005D79DE" w:rsidRPr="00AC1D98">
        <w:rPr>
          <w:rFonts w:cstheme="minorHAnsi"/>
          <w:sz w:val="24"/>
          <w:szCs w:val="24"/>
        </w:rPr>
        <w:t xml:space="preserve"> once per day</w:t>
      </w:r>
      <w:r w:rsidR="00991A2A" w:rsidRPr="00AC1D98">
        <w:rPr>
          <w:rFonts w:cstheme="minorHAnsi"/>
          <w:sz w:val="24"/>
          <w:szCs w:val="24"/>
        </w:rPr>
        <w:t>.</w:t>
      </w:r>
    </w:p>
    <w:p w:rsidR="009F2216" w:rsidRPr="00AC1D98" w:rsidRDefault="0068327D" w:rsidP="009F2216">
      <w:pPr>
        <w:pStyle w:val="ListParagraph"/>
        <w:numPr>
          <w:ilvl w:val="0"/>
          <w:numId w:val="10"/>
        </w:numPr>
        <w:spacing w:after="160" w:line="256" w:lineRule="auto"/>
        <w:rPr>
          <w:rFonts w:cstheme="minorHAnsi"/>
          <w:sz w:val="24"/>
          <w:szCs w:val="24"/>
        </w:rPr>
      </w:pPr>
      <w:r w:rsidRPr="00AC1D98">
        <w:rPr>
          <w:rFonts w:cstheme="minorHAnsi"/>
          <w:sz w:val="24"/>
          <w:szCs w:val="24"/>
        </w:rPr>
        <w:t>The Custodial Department shall supply each classroom, photocopy room, lunchroom with a premixed bottle of Vital Oxide and a green microfiber cloth. SD 83 asks that all staff take a personal responsibility to keep and maintain your personal work area clean and sanitized. Please take that extra minute to wipe down the photocopier after you have used it; wipe down your lunch room table after you have finished lunch and after a meeting please wipe down table, keyboard and mouse. We must work together and keep each other safe.</w:t>
      </w:r>
    </w:p>
    <w:p w:rsidR="003C6DEC" w:rsidRPr="00AC1D98" w:rsidRDefault="003C6DEC" w:rsidP="003C6DEC">
      <w:pPr>
        <w:rPr>
          <w:rFonts w:asciiTheme="minorHAnsi" w:hAnsiTheme="minorHAnsi" w:cstheme="minorHAnsi"/>
          <w:szCs w:val="24"/>
        </w:rPr>
      </w:pPr>
    </w:p>
    <w:p w:rsidR="00EB1387" w:rsidRPr="009E1425" w:rsidRDefault="009E1425" w:rsidP="00E92801">
      <w:pPr>
        <w:rPr>
          <w:rFonts w:asciiTheme="minorHAnsi" w:hAnsiTheme="minorHAnsi" w:cstheme="minorHAnsi"/>
          <w:b/>
          <w:szCs w:val="24"/>
          <w:u w:val="single"/>
        </w:rPr>
      </w:pPr>
      <w:r w:rsidRPr="009E1425">
        <w:rPr>
          <w:rFonts w:asciiTheme="minorHAnsi" w:hAnsiTheme="minorHAnsi" w:cstheme="minorHAnsi"/>
          <w:b/>
          <w:szCs w:val="24"/>
          <w:u w:val="single"/>
        </w:rPr>
        <w:t>First Day</w:t>
      </w:r>
      <w:r>
        <w:rPr>
          <w:rFonts w:asciiTheme="minorHAnsi" w:hAnsiTheme="minorHAnsi" w:cstheme="minorHAnsi"/>
          <w:b/>
          <w:szCs w:val="24"/>
          <w:u w:val="single"/>
        </w:rPr>
        <w:t xml:space="preserve"> -</w:t>
      </w:r>
      <w:r w:rsidRPr="009E1425">
        <w:rPr>
          <w:rFonts w:asciiTheme="minorHAnsi" w:hAnsiTheme="minorHAnsi" w:cstheme="minorHAnsi"/>
          <w:b/>
          <w:szCs w:val="24"/>
          <w:u w:val="single"/>
        </w:rPr>
        <w:t xml:space="preserve"> Thursday September 10</w:t>
      </w:r>
    </w:p>
    <w:p w:rsidR="009E1425" w:rsidRPr="009E1425" w:rsidRDefault="009E1425" w:rsidP="00E92801">
      <w:pPr>
        <w:rPr>
          <w:rFonts w:asciiTheme="minorHAnsi" w:hAnsiTheme="minorHAnsi" w:cstheme="minorHAnsi"/>
          <w:b/>
          <w:szCs w:val="24"/>
        </w:rPr>
      </w:pPr>
    </w:p>
    <w:p w:rsidR="00EB1387" w:rsidRPr="009E1425" w:rsidRDefault="0048785A" w:rsidP="00EB1387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Students will go directly to their assigned class line up</w:t>
      </w:r>
      <w:r w:rsidR="00EB1387" w:rsidRPr="009E1425">
        <w:rPr>
          <w:rFonts w:cstheme="minorHAnsi"/>
          <w:sz w:val="24"/>
          <w:szCs w:val="24"/>
        </w:rPr>
        <w:t>.  Any unregistered students will report the office and then</w:t>
      </w:r>
      <w:r w:rsidR="00811469">
        <w:rPr>
          <w:rFonts w:cstheme="minorHAnsi"/>
          <w:sz w:val="24"/>
          <w:szCs w:val="24"/>
        </w:rPr>
        <w:t xml:space="preserve"> be</w:t>
      </w:r>
      <w:bookmarkStart w:id="0" w:name="_GoBack"/>
      <w:bookmarkEnd w:id="0"/>
      <w:r w:rsidR="00EB1387" w:rsidRPr="009E1425">
        <w:rPr>
          <w:rFonts w:cstheme="minorHAnsi"/>
          <w:sz w:val="24"/>
          <w:szCs w:val="24"/>
        </w:rPr>
        <w:t xml:space="preserve"> assigned to a class.</w:t>
      </w:r>
    </w:p>
    <w:p w:rsidR="00FE2D55" w:rsidRPr="009E1425" w:rsidRDefault="00EB1387" w:rsidP="009E1425">
      <w:pPr>
        <w:ind w:left="360"/>
        <w:rPr>
          <w:rFonts w:cstheme="minorHAnsi"/>
          <w:szCs w:val="24"/>
        </w:rPr>
      </w:pPr>
      <w:r w:rsidRPr="009E1425">
        <w:rPr>
          <w:rFonts w:cstheme="minorHAnsi"/>
          <w:szCs w:val="24"/>
        </w:rPr>
        <w:br/>
      </w:r>
    </w:p>
    <w:sectPr w:rsidR="00FE2D55" w:rsidRPr="009E1425" w:rsidSect="00831B96">
      <w:pgSz w:w="12240" w:h="15840"/>
      <w:pgMar w:top="245" w:right="72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B3" w:rsidRDefault="00D660B3" w:rsidP="00831B96">
      <w:r>
        <w:separator/>
      </w:r>
    </w:p>
  </w:endnote>
  <w:endnote w:type="continuationSeparator" w:id="0">
    <w:p w:rsidR="00D660B3" w:rsidRDefault="00D660B3" w:rsidP="0083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B3" w:rsidRDefault="00D660B3" w:rsidP="00831B96">
      <w:r>
        <w:separator/>
      </w:r>
    </w:p>
  </w:footnote>
  <w:footnote w:type="continuationSeparator" w:id="0">
    <w:p w:rsidR="00D660B3" w:rsidRDefault="00D660B3" w:rsidP="00831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AE0"/>
    <w:multiLevelType w:val="hybridMultilevel"/>
    <w:tmpl w:val="30E41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60730A"/>
    <w:multiLevelType w:val="hybridMultilevel"/>
    <w:tmpl w:val="7EDAE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76A"/>
    <w:multiLevelType w:val="hybridMultilevel"/>
    <w:tmpl w:val="F2A44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4D4547"/>
    <w:multiLevelType w:val="hybridMultilevel"/>
    <w:tmpl w:val="04D80FA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161021"/>
    <w:multiLevelType w:val="multilevel"/>
    <w:tmpl w:val="D59ECF3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C2522"/>
    <w:multiLevelType w:val="multilevel"/>
    <w:tmpl w:val="6678893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821D5"/>
    <w:multiLevelType w:val="multilevel"/>
    <w:tmpl w:val="2946C7A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7734A"/>
    <w:multiLevelType w:val="hybridMultilevel"/>
    <w:tmpl w:val="CA2447EA"/>
    <w:lvl w:ilvl="0" w:tplc="81CE3E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9D5270E"/>
    <w:multiLevelType w:val="hybridMultilevel"/>
    <w:tmpl w:val="D21E6758"/>
    <w:lvl w:ilvl="0" w:tplc="DF50AEDC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D6E312B"/>
    <w:multiLevelType w:val="hybridMultilevel"/>
    <w:tmpl w:val="3CF879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21A6"/>
    <w:multiLevelType w:val="hybridMultilevel"/>
    <w:tmpl w:val="2BC8F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759BF"/>
    <w:multiLevelType w:val="hybridMultilevel"/>
    <w:tmpl w:val="7F7EA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E15B4B"/>
    <w:multiLevelType w:val="multilevel"/>
    <w:tmpl w:val="195C31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B86594"/>
    <w:multiLevelType w:val="hybridMultilevel"/>
    <w:tmpl w:val="35F8CC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26AC"/>
    <w:multiLevelType w:val="hybridMultilevel"/>
    <w:tmpl w:val="AD8A22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5001C"/>
    <w:multiLevelType w:val="hybridMultilevel"/>
    <w:tmpl w:val="2090A2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4314C"/>
    <w:multiLevelType w:val="hybridMultilevel"/>
    <w:tmpl w:val="FB2ECE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20EBD"/>
    <w:multiLevelType w:val="hybridMultilevel"/>
    <w:tmpl w:val="5726A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7E7BBB"/>
    <w:multiLevelType w:val="hybridMultilevel"/>
    <w:tmpl w:val="27C87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84225"/>
    <w:multiLevelType w:val="hybridMultilevel"/>
    <w:tmpl w:val="94BA29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30173"/>
    <w:multiLevelType w:val="hybridMultilevel"/>
    <w:tmpl w:val="6EBC9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F3E00"/>
    <w:multiLevelType w:val="hybridMultilevel"/>
    <w:tmpl w:val="9EE8C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F4992"/>
    <w:multiLevelType w:val="multilevel"/>
    <w:tmpl w:val="726AD1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05941"/>
    <w:multiLevelType w:val="multilevel"/>
    <w:tmpl w:val="9B429CA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CB2D67"/>
    <w:multiLevelType w:val="hybridMultilevel"/>
    <w:tmpl w:val="BC14D3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83AAD"/>
    <w:multiLevelType w:val="hybridMultilevel"/>
    <w:tmpl w:val="70FCE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6037A"/>
    <w:multiLevelType w:val="hybridMultilevel"/>
    <w:tmpl w:val="4B8466DA"/>
    <w:lvl w:ilvl="0" w:tplc="CCBE2922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 w15:restartNumberingAfterBreak="0">
    <w:nsid w:val="6BC35DDD"/>
    <w:multiLevelType w:val="hybridMultilevel"/>
    <w:tmpl w:val="4BDCA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54F83"/>
    <w:multiLevelType w:val="hybridMultilevel"/>
    <w:tmpl w:val="612C6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B5659B"/>
    <w:multiLevelType w:val="hybridMultilevel"/>
    <w:tmpl w:val="5A029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6"/>
  </w:num>
  <w:num w:numId="5">
    <w:abstractNumId w:val="9"/>
  </w:num>
  <w:num w:numId="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8"/>
  </w:num>
  <w:num w:numId="9">
    <w:abstractNumId w:val="3"/>
  </w:num>
  <w:num w:numId="10">
    <w:abstractNumId w:val="11"/>
  </w:num>
  <w:num w:numId="11">
    <w:abstractNumId w:val="2"/>
  </w:num>
  <w:num w:numId="12">
    <w:abstractNumId w:val="17"/>
  </w:num>
  <w:num w:numId="13">
    <w:abstractNumId w:val="12"/>
  </w:num>
  <w:num w:numId="14">
    <w:abstractNumId w:val="23"/>
  </w:num>
  <w:num w:numId="15">
    <w:abstractNumId w:val="6"/>
  </w:num>
  <w:num w:numId="16">
    <w:abstractNumId w:val="22"/>
  </w:num>
  <w:num w:numId="17">
    <w:abstractNumId w:val="4"/>
  </w:num>
  <w:num w:numId="18">
    <w:abstractNumId w:val="5"/>
  </w:num>
  <w:num w:numId="19">
    <w:abstractNumId w:val="15"/>
  </w:num>
  <w:num w:numId="20">
    <w:abstractNumId w:val="20"/>
  </w:num>
  <w:num w:numId="21">
    <w:abstractNumId w:val="13"/>
  </w:num>
  <w:num w:numId="22">
    <w:abstractNumId w:val="21"/>
  </w:num>
  <w:num w:numId="23">
    <w:abstractNumId w:val="14"/>
  </w:num>
  <w:num w:numId="24">
    <w:abstractNumId w:val="18"/>
  </w:num>
  <w:num w:numId="25">
    <w:abstractNumId w:val="27"/>
  </w:num>
  <w:num w:numId="26">
    <w:abstractNumId w:val="29"/>
  </w:num>
  <w:num w:numId="27">
    <w:abstractNumId w:val="19"/>
  </w:num>
  <w:num w:numId="28">
    <w:abstractNumId w:val="25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60"/>
    <w:rsid w:val="00015DFE"/>
    <w:rsid w:val="00027151"/>
    <w:rsid w:val="00034AE4"/>
    <w:rsid w:val="00045A39"/>
    <w:rsid w:val="000635A9"/>
    <w:rsid w:val="00072AF5"/>
    <w:rsid w:val="0007578C"/>
    <w:rsid w:val="00092063"/>
    <w:rsid w:val="00094468"/>
    <w:rsid w:val="000A66E5"/>
    <w:rsid w:val="000B48C2"/>
    <w:rsid w:val="000D2E90"/>
    <w:rsid w:val="000E443E"/>
    <w:rsid w:val="0010645D"/>
    <w:rsid w:val="00117B84"/>
    <w:rsid w:val="001265A0"/>
    <w:rsid w:val="00131B15"/>
    <w:rsid w:val="0014080D"/>
    <w:rsid w:val="00141B19"/>
    <w:rsid w:val="0014565C"/>
    <w:rsid w:val="00152D06"/>
    <w:rsid w:val="00186F41"/>
    <w:rsid w:val="001939FE"/>
    <w:rsid w:val="00196252"/>
    <w:rsid w:val="001A137C"/>
    <w:rsid w:val="001A37F9"/>
    <w:rsid w:val="001A3C7E"/>
    <w:rsid w:val="001C55C2"/>
    <w:rsid w:val="001D0254"/>
    <w:rsid w:val="001D50A7"/>
    <w:rsid w:val="001D53B0"/>
    <w:rsid w:val="001E1149"/>
    <w:rsid w:val="00204F73"/>
    <w:rsid w:val="002331E9"/>
    <w:rsid w:val="00241925"/>
    <w:rsid w:val="00242886"/>
    <w:rsid w:val="00266818"/>
    <w:rsid w:val="00281900"/>
    <w:rsid w:val="002A6904"/>
    <w:rsid w:val="002C05A1"/>
    <w:rsid w:val="002C1626"/>
    <w:rsid w:val="002D00A0"/>
    <w:rsid w:val="002D29D4"/>
    <w:rsid w:val="002E7504"/>
    <w:rsid w:val="00326751"/>
    <w:rsid w:val="00334A1F"/>
    <w:rsid w:val="0035087B"/>
    <w:rsid w:val="003663AA"/>
    <w:rsid w:val="0038795B"/>
    <w:rsid w:val="00397B8F"/>
    <w:rsid w:val="003A5812"/>
    <w:rsid w:val="003A68EF"/>
    <w:rsid w:val="003B292C"/>
    <w:rsid w:val="003C1B18"/>
    <w:rsid w:val="003C3438"/>
    <w:rsid w:val="003C54B8"/>
    <w:rsid w:val="003C5CDF"/>
    <w:rsid w:val="003C6DEC"/>
    <w:rsid w:val="003F0840"/>
    <w:rsid w:val="004079B0"/>
    <w:rsid w:val="004101F7"/>
    <w:rsid w:val="00412824"/>
    <w:rsid w:val="00423F58"/>
    <w:rsid w:val="00431BBD"/>
    <w:rsid w:val="00444768"/>
    <w:rsid w:val="004456FB"/>
    <w:rsid w:val="004535E6"/>
    <w:rsid w:val="004608D0"/>
    <w:rsid w:val="0048785A"/>
    <w:rsid w:val="0049635B"/>
    <w:rsid w:val="004A26AC"/>
    <w:rsid w:val="004B5099"/>
    <w:rsid w:val="004D3C8E"/>
    <w:rsid w:val="004E1C6E"/>
    <w:rsid w:val="004E1F41"/>
    <w:rsid w:val="004E6767"/>
    <w:rsid w:val="0051081D"/>
    <w:rsid w:val="005153CF"/>
    <w:rsid w:val="005354C1"/>
    <w:rsid w:val="00537D37"/>
    <w:rsid w:val="00547480"/>
    <w:rsid w:val="00554361"/>
    <w:rsid w:val="00555D16"/>
    <w:rsid w:val="00563B06"/>
    <w:rsid w:val="00572058"/>
    <w:rsid w:val="00591C6D"/>
    <w:rsid w:val="0059486D"/>
    <w:rsid w:val="005D45AB"/>
    <w:rsid w:val="005D79DE"/>
    <w:rsid w:val="005E06B0"/>
    <w:rsid w:val="00607E0E"/>
    <w:rsid w:val="00630B64"/>
    <w:rsid w:val="006553E2"/>
    <w:rsid w:val="006735B7"/>
    <w:rsid w:val="00677792"/>
    <w:rsid w:val="00682600"/>
    <w:rsid w:val="0068327D"/>
    <w:rsid w:val="00687E85"/>
    <w:rsid w:val="006A34C0"/>
    <w:rsid w:val="006C7488"/>
    <w:rsid w:val="006D371C"/>
    <w:rsid w:val="006E5449"/>
    <w:rsid w:val="006F226B"/>
    <w:rsid w:val="007005F9"/>
    <w:rsid w:val="007016FE"/>
    <w:rsid w:val="00703903"/>
    <w:rsid w:val="007048A5"/>
    <w:rsid w:val="00721C0C"/>
    <w:rsid w:val="00731494"/>
    <w:rsid w:val="007376DE"/>
    <w:rsid w:val="00740BA6"/>
    <w:rsid w:val="00742DC2"/>
    <w:rsid w:val="007450D7"/>
    <w:rsid w:val="00764FA2"/>
    <w:rsid w:val="0078451E"/>
    <w:rsid w:val="00790AB0"/>
    <w:rsid w:val="00796FCB"/>
    <w:rsid w:val="007B0D8F"/>
    <w:rsid w:val="007B2262"/>
    <w:rsid w:val="007C14E2"/>
    <w:rsid w:val="007C670B"/>
    <w:rsid w:val="007F08D4"/>
    <w:rsid w:val="007F5592"/>
    <w:rsid w:val="00811469"/>
    <w:rsid w:val="0081489A"/>
    <w:rsid w:val="00831B96"/>
    <w:rsid w:val="00834A26"/>
    <w:rsid w:val="00835C4F"/>
    <w:rsid w:val="00846EA6"/>
    <w:rsid w:val="00856CA4"/>
    <w:rsid w:val="008672E8"/>
    <w:rsid w:val="00867F9C"/>
    <w:rsid w:val="00873786"/>
    <w:rsid w:val="0088563C"/>
    <w:rsid w:val="0089385A"/>
    <w:rsid w:val="008A2417"/>
    <w:rsid w:val="008B084B"/>
    <w:rsid w:val="008B4ED6"/>
    <w:rsid w:val="008C520C"/>
    <w:rsid w:val="008D1524"/>
    <w:rsid w:val="008D2D36"/>
    <w:rsid w:val="009039A3"/>
    <w:rsid w:val="009041AE"/>
    <w:rsid w:val="0091334B"/>
    <w:rsid w:val="00946E31"/>
    <w:rsid w:val="009570FA"/>
    <w:rsid w:val="00965868"/>
    <w:rsid w:val="00973A17"/>
    <w:rsid w:val="00985F65"/>
    <w:rsid w:val="00986B62"/>
    <w:rsid w:val="00991568"/>
    <w:rsid w:val="00991A2A"/>
    <w:rsid w:val="009A0FA3"/>
    <w:rsid w:val="009B02A1"/>
    <w:rsid w:val="009B5DAD"/>
    <w:rsid w:val="009D17FC"/>
    <w:rsid w:val="009E1425"/>
    <w:rsid w:val="009F2216"/>
    <w:rsid w:val="009F2A68"/>
    <w:rsid w:val="009F2BEC"/>
    <w:rsid w:val="009F7EA2"/>
    <w:rsid w:val="00A04475"/>
    <w:rsid w:val="00A23E37"/>
    <w:rsid w:val="00A421EB"/>
    <w:rsid w:val="00A4486F"/>
    <w:rsid w:val="00A64407"/>
    <w:rsid w:val="00A668D1"/>
    <w:rsid w:val="00A9469C"/>
    <w:rsid w:val="00AA289A"/>
    <w:rsid w:val="00AB0970"/>
    <w:rsid w:val="00AB20F1"/>
    <w:rsid w:val="00AC1D98"/>
    <w:rsid w:val="00AC4142"/>
    <w:rsid w:val="00AC6032"/>
    <w:rsid w:val="00AD6ACC"/>
    <w:rsid w:val="00AD6C5F"/>
    <w:rsid w:val="00AF1006"/>
    <w:rsid w:val="00B141A4"/>
    <w:rsid w:val="00B25955"/>
    <w:rsid w:val="00B273F9"/>
    <w:rsid w:val="00B304A3"/>
    <w:rsid w:val="00B45460"/>
    <w:rsid w:val="00B46614"/>
    <w:rsid w:val="00B53F0C"/>
    <w:rsid w:val="00B60C28"/>
    <w:rsid w:val="00B7553B"/>
    <w:rsid w:val="00B86963"/>
    <w:rsid w:val="00BB0F58"/>
    <w:rsid w:val="00BC1F24"/>
    <w:rsid w:val="00BC695E"/>
    <w:rsid w:val="00BE23E2"/>
    <w:rsid w:val="00C02D18"/>
    <w:rsid w:val="00C07E65"/>
    <w:rsid w:val="00C14BBB"/>
    <w:rsid w:val="00C20447"/>
    <w:rsid w:val="00C26241"/>
    <w:rsid w:val="00C328CD"/>
    <w:rsid w:val="00C37225"/>
    <w:rsid w:val="00C4625A"/>
    <w:rsid w:val="00C50DC9"/>
    <w:rsid w:val="00CB41C4"/>
    <w:rsid w:val="00CB7903"/>
    <w:rsid w:val="00CC60AB"/>
    <w:rsid w:val="00CE21CE"/>
    <w:rsid w:val="00D15E44"/>
    <w:rsid w:val="00D36669"/>
    <w:rsid w:val="00D43FEE"/>
    <w:rsid w:val="00D629A1"/>
    <w:rsid w:val="00D64818"/>
    <w:rsid w:val="00D660B3"/>
    <w:rsid w:val="00D972CA"/>
    <w:rsid w:val="00DA2F18"/>
    <w:rsid w:val="00DC1C42"/>
    <w:rsid w:val="00DC3276"/>
    <w:rsid w:val="00DF1484"/>
    <w:rsid w:val="00E07697"/>
    <w:rsid w:val="00E1558E"/>
    <w:rsid w:val="00E3321A"/>
    <w:rsid w:val="00E76993"/>
    <w:rsid w:val="00E83DA2"/>
    <w:rsid w:val="00E92801"/>
    <w:rsid w:val="00EA184F"/>
    <w:rsid w:val="00EA66D7"/>
    <w:rsid w:val="00EA6A41"/>
    <w:rsid w:val="00EB1387"/>
    <w:rsid w:val="00EB35E0"/>
    <w:rsid w:val="00ED63E2"/>
    <w:rsid w:val="00EF4E62"/>
    <w:rsid w:val="00F166A4"/>
    <w:rsid w:val="00F27A93"/>
    <w:rsid w:val="00F434F3"/>
    <w:rsid w:val="00F65F94"/>
    <w:rsid w:val="00F74738"/>
    <w:rsid w:val="00F74AB3"/>
    <w:rsid w:val="00F76AA1"/>
    <w:rsid w:val="00F76D1D"/>
    <w:rsid w:val="00FA2AA1"/>
    <w:rsid w:val="00FB1588"/>
    <w:rsid w:val="00FC59F8"/>
    <w:rsid w:val="00FD6A37"/>
    <w:rsid w:val="00F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5C620F"/>
  <w15:docId w15:val="{E13648D3-A0A0-4DE7-93D4-D5203B7F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F58"/>
  </w:style>
  <w:style w:type="paragraph" w:styleId="BalloonText">
    <w:name w:val="Balloon Text"/>
    <w:basedOn w:val="Normal"/>
    <w:link w:val="BalloonTextChar"/>
    <w:uiPriority w:val="99"/>
    <w:semiHidden/>
    <w:unhideWhenUsed/>
    <w:rsid w:val="00B4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4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A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5DAD"/>
    <w:pPr>
      <w:spacing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paragraph" w:styleId="PlainText">
    <w:name w:val="Plain Text"/>
    <w:basedOn w:val="Normal"/>
    <w:link w:val="PlainTextChar"/>
    <w:rsid w:val="00965868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PlainTextChar">
    <w:name w:val="Plain Text Char"/>
    <w:basedOn w:val="DefaultParagraphFont"/>
    <w:link w:val="PlainText"/>
    <w:rsid w:val="00965868"/>
    <w:rPr>
      <w:rFonts w:ascii="Courier New" w:eastAsia="Times New Roman" w:hAnsi="Courier New" w:cs="Courier New"/>
      <w:sz w:val="20"/>
      <w:szCs w:val="20"/>
      <w:lang w:eastAsia="en-CA"/>
    </w:rPr>
  </w:style>
  <w:style w:type="paragraph" w:customStyle="1" w:styleId="Default">
    <w:name w:val="Default"/>
    <w:rsid w:val="005354C1"/>
    <w:pPr>
      <w:autoSpaceDE w:val="0"/>
      <w:autoSpaceDN w:val="0"/>
      <w:adjustRightInd w:val="0"/>
    </w:pPr>
    <w:rPr>
      <w:rFonts w:ascii="Calibri" w:hAnsi="Calibri" w:cs="Calibri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1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96"/>
  </w:style>
  <w:style w:type="paragraph" w:styleId="Footer">
    <w:name w:val="footer"/>
    <w:basedOn w:val="Normal"/>
    <w:link w:val="FooterChar"/>
    <w:uiPriority w:val="99"/>
    <w:unhideWhenUsed/>
    <w:rsid w:val="00831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96"/>
  </w:style>
  <w:style w:type="table" w:styleId="TableGrid">
    <w:name w:val="Table Grid"/>
    <w:basedOn w:val="TableNormal"/>
    <w:uiPriority w:val="39"/>
    <w:rsid w:val="0091334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D2D36"/>
    <w:pPr>
      <w:spacing w:before="100" w:beforeAutospacing="1" w:after="100" w:afterAutospacing="1"/>
    </w:pPr>
    <w:rPr>
      <w:rFonts w:eastAsia="Times New Roman"/>
      <w:szCs w:val="24"/>
      <w:lang w:eastAsia="en-CA"/>
    </w:rPr>
  </w:style>
  <w:style w:type="character" w:customStyle="1" w:styleId="normaltextrun">
    <w:name w:val="normaltextrun"/>
    <w:basedOn w:val="DefaultParagraphFont"/>
    <w:rsid w:val="008D2D36"/>
  </w:style>
  <w:style w:type="character" w:customStyle="1" w:styleId="eop">
    <w:name w:val="eop"/>
    <w:basedOn w:val="DefaultParagraphFont"/>
    <w:rsid w:val="008D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a@sd83.b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nca@sd83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B9CE-C8A0-443C-9DA8-5C083AE1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#83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paynton</dc:creator>
  <cp:keywords/>
  <dc:description/>
  <cp:lastModifiedBy>Glen Overgaard</cp:lastModifiedBy>
  <cp:revision>52</cp:revision>
  <cp:lastPrinted>2020-09-01T16:19:00Z</cp:lastPrinted>
  <dcterms:created xsi:type="dcterms:W3CDTF">2020-08-26T19:00:00Z</dcterms:created>
  <dcterms:modified xsi:type="dcterms:W3CDTF">2020-09-01T18:23:00Z</dcterms:modified>
</cp:coreProperties>
</file>